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2834" w14:textId="15EB0298" w:rsidR="00106F44" w:rsidRDefault="00F164E9" w:rsidP="00F112E3">
      <w:pPr>
        <w:pStyle w:val="DTHCm1"/>
      </w:pPr>
      <w:r w:rsidRPr="00F112E3">
        <w:t>Tavaszi szél vizet áraszt</w:t>
      </w:r>
      <w:r w:rsidR="00F112E3">
        <w:t xml:space="preserve"> - projektterv</w:t>
      </w:r>
    </w:p>
    <w:p w14:paraId="50136396" w14:textId="24209BC7" w:rsidR="00106F44" w:rsidRDefault="00106F44" w:rsidP="00106F44"/>
    <w:tbl>
      <w:tblPr>
        <w:tblW w:w="10491" w:type="dxa"/>
        <w:tblInd w:w="-11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106F44" w:rsidRPr="00F112E3" w14:paraId="40CDF807" w14:textId="77777777" w:rsidTr="00F112E3">
        <w:tc>
          <w:tcPr>
            <w:tcW w:w="10491" w:type="dxa"/>
            <w:shd w:val="clear" w:color="auto" w:fill="auto"/>
          </w:tcPr>
          <w:p w14:paraId="12E04544" w14:textId="601567B5" w:rsidR="00106F44" w:rsidRPr="00F112E3" w:rsidRDefault="00F164E9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20"/>
                <w:szCs w:val="20"/>
              </w:rPr>
              <w:t>Készítette</w:t>
            </w:r>
          </w:p>
        </w:tc>
      </w:tr>
      <w:tr w:rsidR="00106F44" w:rsidRPr="00F112E3" w14:paraId="7752BBD5" w14:textId="77777777" w:rsidTr="00F112E3">
        <w:tc>
          <w:tcPr>
            <w:tcW w:w="10491" w:type="dxa"/>
            <w:shd w:val="clear" w:color="auto" w:fill="auto"/>
          </w:tcPr>
          <w:p w14:paraId="38B0F278" w14:textId="3038820B" w:rsidR="00106F44" w:rsidRPr="00F112E3" w:rsidRDefault="00F164E9" w:rsidP="00F112E3">
            <w:pPr>
              <w:spacing w:before="60" w:line="288" w:lineRule="auto"/>
              <w:rPr>
                <w:rFonts w:ascii="Century Gothic" w:hAnsi="Century Gothic"/>
                <w:color w:val="auto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Tóth Lászlóné</w:t>
            </w:r>
          </w:p>
        </w:tc>
      </w:tr>
      <w:tr w:rsidR="00106F44" w:rsidRPr="00F112E3" w14:paraId="6EBEF36C" w14:textId="77777777" w:rsidTr="00F112E3">
        <w:tc>
          <w:tcPr>
            <w:tcW w:w="10491" w:type="dxa"/>
            <w:shd w:val="clear" w:color="auto" w:fill="auto"/>
          </w:tcPr>
          <w:p w14:paraId="3BFCDD34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20"/>
                <w:szCs w:val="20"/>
              </w:rPr>
              <w:t>Összefoglalás</w:t>
            </w:r>
          </w:p>
        </w:tc>
      </w:tr>
      <w:tr w:rsidR="00106F44" w:rsidRPr="00F112E3" w14:paraId="01ACB38B" w14:textId="77777777" w:rsidTr="00F112E3">
        <w:tc>
          <w:tcPr>
            <w:tcW w:w="10491" w:type="dxa"/>
            <w:shd w:val="clear" w:color="auto" w:fill="auto"/>
          </w:tcPr>
          <w:p w14:paraId="2E8D66C7" w14:textId="07C8D30E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A tanulók csoportmunkában feltérképezik hazánk vízkészleteit és erről digitális és hagyományos térképeket készítenek. A csoportok közül az egyik a felszíni vizeinket mutatja be és lehetséges vízitúra útvonalakat készít a térképeken, a másik a felszín alatti vizek közül a gyógyvizeket gyűjti össze és jelöli a térképeken a fürdőhelyeket, a harmadik csoport az ásványvizek lelőhelyeit keresi meg és mutatja be. Az elkészült ismertetőkből egy online kiadvány készül. Az ismertetők anyagából a vízzel kapcsolatos vetélkedőt készítenek, melyet a Föld napján</w:t>
            </w:r>
            <w:r w:rsidR="00321C9F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(</w:t>
            </w:r>
            <w:r w:rsidR="00CA310B" w:rsidRPr="00F112E3">
              <w:rPr>
                <w:rFonts w:ascii="Century Gothic" w:eastAsia="Calibri" w:hAnsi="Century Gothic" w:cs="Calibri"/>
                <w:sz w:val="18"/>
                <w:szCs w:val="18"/>
              </w:rPr>
              <w:t>á</w:t>
            </w:r>
            <w:r w:rsidR="00321C9F" w:rsidRPr="00F112E3">
              <w:rPr>
                <w:rFonts w:ascii="Century Gothic" w:eastAsia="Calibri" w:hAnsi="Century Gothic" w:cs="Calibri"/>
                <w:sz w:val="18"/>
                <w:szCs w:val="18"/>
              </w:rPr>
              <w:t>prilis 22-én)</w:t>
            </w: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iskolatársaikkal játszanak majd el.</w:t>
            </w:r>
          </w:p>
        </w:tc>
      </w:tr>
      <w:tr w:rsidR="00106F44" w:rsidRPr="00F112E3" w14:paraId="4D076531" w14:textId="77777777" w:rsidTr="00F112E3">
        <w:tc>
          <w:tcPr>
            <w:tcW w:w="10491" w:type="dxa"/>
            <w:shd w:val="clear" w:color="auto" w:fill="auto"/>
          </w:tcPr>
          <w:p w14:paraId="59708767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20"/>
                <w:szCs w:val="20"/>
              </w:rPr>
              <w:t>Tantárgyak köre</w:t>
            </w:r>
          </w:p>
        </w:tc>
      </w:tr>
      <w:tr w:rsidR="00106F44" w:rsidRPr="00F112E3" w14:paraId="3EA46248" w14:textId="77777777" w:rsidTr="00F112E3">
        <w:tc>
          <w:tcPr>
            <w:tcW w:w="10491" w:type="dxa"/>
            <w:shd w:val="clear" w:color="auto" w:fill="auto"/>
          </w:tcPr>
          <w:p w14:paraId="2FC1F36D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természetismeret, matematika, informatika, történelem</w:t>
            </w:r>
          </w:p>
        </w:tc>
      </w:tr>
      <w:tr w:rsidR="00106F44" w:rsidRPr="00F112E3" w14:paraId="1DF8F63A" w14:textId="77777777" w:rsidTr="00F112E3">
        <w:tc>
          <w:tcPr>
            <w:tcW w:w="10491" w:type="dxa"/>
            <w:shd w:val="clear" w:color="auto" w:fill="auto"/>
          </w:tcPr>
          <w:p w14:paraId="435B3B26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20"/>
                <w:szCs w:val="20"/>
              </w:rPr>
              <w:t>Évfolyamok</w:t>
            </w:r>
          </w:p>
        </w:tc>
      </w:tr>
      <w:tr w:rsidR="00106F44" w:rsidRPr="00F112E3" w14:paraId="7F3DC1DF" w14:textId="77777777" w:rsidTr="00F112E3">
        <w:tc>
          <w:tcPr>
            <w:tcW w:w="10491" w:type="dxa"/>
            <w:shd w:val="clear" w:color="auto" w:fill="auto"/>
          </w:tcPr>
          <w:p w14:paraId="730AC53E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5-6. évfolyam</w:t>
            </w:r>
          </w:p>
        </w:tc>
      </w:tr>
      <w:tr w:rsidR="00106F44" w:rsidRPr="00F112E3" w14:paraId="5D856F73" w14:textId="77777777" w:rsidTr="00F112E3">
        <w:tc>
          <w:tcPr>
            <w:tcW w:w="10491" w:type="dxa"/>
            <w:shd w:val="clear" w:color="auto" w:fill="auto"/>
          </w:tcPr>
          <w:p w14:paraId="7F438D02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Időtartam </w:t>
            </w:r>
          </w:p>
        </w:tc>
      </w:tr>
      <w:tr w:rsidR="00106F44" w:rsidRPr="00F112E3" w14:paraId="2F9C336A" w14:textId="77777777" w:rsidTr="00F112E3">
        <w:tc>
          <w:tcPr>
            <w:tcW w:w="10491" w:type="dxa"/>
            <w:shd w:val="clear" w:color="auto" w:fill="auto"/>
          </w:tcPr>
          <w:p w14:paraId="63117401" w14:textId="7AC24DCE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Például: 25</w:t>
            </w:r>
            <w:r w:rsidR="00F164E9" w:rsidRPr="00F112E3">
              <w:rPr>
                <w:rFonts w:ascii="Century Gothic" w:eastAsia="Calibri" w:hAnsi="Century Gothic" w:cs="Calibri"/>
                <w:sz w:val="18"/>
                <w:szCs w:val="18"/>
              </w:rPr>
              <w:t>x</w:t>
            </w: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45 perces óra (kisebb projekt céllal </w:t>
            </w:r>
            <w:r w:rsidR="00B01027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kevesebb </w:t>
            </w: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ór</w:t>
            </w:r>
            <w:r w:rsidR="00B01027" w:rsidRPr="00F112E3">
              <w:rPr>
                <w:rFonts w:ascii="Century Gothic" w:eastAsia="Calibri" w:hAnsi="Century Gothic" w:cs="Calibri"/>
                <w:sz w:val="18"/>
                <w:szCs w:val="18"/>
              </w:rPr>
              <w:t>ában is megvalósítható</w:t>
            </w: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</w:p>
        </w:tc>
      </w:tr>
    </w:tbl>
    <w:p w14:paraId="166D3650" w14:textId="77777777" w:rsidR="00106F44" w:rsidRDefault="00106F44" w:rsidP="00106F44"/>
    <w:p w14:paraId="7F5A7143" w14:textId="77777777" w:rsidR="00F112E3" w:rsidRDefault="00F112E3">
      <w:pPr>
        <w:spacing w:after="160" w:line="259" w:lineRule="auto"/>
        <w:rPr>
          <w:rFonts w:ascii="Calibri" w:eastAsia="Calibri" w:hAnsi="Calibri" w:cs="Calibri"/>
          <w:b/>
          <w:color w:val="00B050"/>
          <w:sz w:val="20"/>
          <w:szCs w:val="20"/>
        </w:rPr>
      </w:pPr>
      <w:bookmarkStart w:id="0" w:name="h.gjdgxs" w:colFirst="0" w:colLast="0"/>
      <w:bookmarkEnd w:id="0"/>
      <w:r>
        <w:rPr>
          <w:rFonts w:ascii="Calibri" w:eastAsia="Calibri" w:hAnsi="Calibri" w:cs="Calibri"/>
          <w:b/>
          <w:color w:val="00B050"/>
          <w:sz w:val="20"/>
          <w:szCs w:val="20"/>
        </w:rPr>
        <w:br w:type="page"/>
      </w:r>
    </w:p>
    <w:p w14:paraId="76C95581" w14:textId="446F5D48" w:rsidR="00106F44" w:rsidRDefault="00106F44" w:rsidP="00F112E3">
      <w:pPr>
        <w:pStyle w:val="DTHCm2"/>
      </w:pPr>
      <w:r w:rsidRPr="00F112E3">
        <w:lastRenderedPageBreak/>
        <w:t>A projekt pedagógiai alapjai</w:t>
      </w:r>
    </w:p>
    <w:tbl>
      <w:tblPr>
        <w:tblW w:w="10491" w:type="dxa"/>
        <w:tblInd w:w="-11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632"/>
        <w:gridCol w:w="8235"/>
        <w:gridCol w:w="6"/>
      </w:tblGrid>
      <w:tr w:rsidR="00106F44" w:rsidRPr="00F112E3" w14:paraId="13699123" w14:textId="77777777" w:rsidTr="00F112E3">
        <w:tc>
          <w:tcPr>
            <w:tcW w:w="10491" w:type="dxa"/>
            <w:gridSpan w:val="4"/>
            <w:shd w:val="clear" w:color="auto" w:fill="auto"/>
          </w:tcPr>
          <w:p w14:paraId="24E229C8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20"/>
                <w:szCs w:val="20"/>
              </w:rPr>
              <w:t>Tartalmi követelmények</w:t>
            </w:r>
          </w:p>
        </w:tc>
      </w:tr>
      <w:tr w:rsidR="00106F44" w:rsidRPr="00F112E3" w14:paraId="08629333" w14:textId="77777777" w:rsidTr="00F112E3">
        <w:trPr>
          <w:trHeight w:val="80"/>
        </w:trPr>
        <w:tc>
          <w:tcPr>
            <w:tcW w:w="10491" w:type="dxa"/>
            <w:gridSpan w:val="4"/>
            <w:shd w:val="clear" w:color="auto" w:fill="auto"/>
          </w:tcPr>
          <w:p w14:paraId="6A93BA97" w14:textId="0F58B31A" w:rsidR="009C1541" w:rsidRPr="00F112E3" w:rsidRDefault="009C1541" w:rsidP="00F112E3">
            <w:pPr>
              <w:spacing w:before="60" w:line="288" w:lineRule="auto"/>
              <w:ind w:right="138"/>
              <w:rPr>
                <w:rFonts w:ascii="Century Gothic" w:hAnsi="Century Gothic"/>
                <w:sz w:val="18"/>
                <w:szCs w:val="18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Kerettantervek az általános iskolák számára, 51/2012. (XII. 21.) számú EMMI rendelet 6. melléklete, 5-6. évfolyam alapján.</w:t>
            </w:r>
          </w:p>
          <w:p w14:paraId="53F19706" w14:textId="77777777" w:rsidR="00106F44" w:rsidRPr="00F112E3" w:rsidRDefault="00106F44" w:rsidP="00F112E3">
            <w:pPr>
              <w:spacing w:before="60" w:line="288" w:lineRule="auto"/>
              <w:ind w:right="136"/>
              <w:rPr>
                <w:rFonts w:ascii="Century Gothic" w:hAnsi="Century Gothic"/>
                <w:sz w:val="18"/>
                <w:szCs w:val="18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Tájékozódás a valóságban és a térképen (5. osztály)</w:t>
            </w:r>
          </w:p>
          <w:p w14:paraId="763B9A91" w14:textId="77777777" w:rsidR="00106F44" w:rsidRPr="00F112E3" w:rsidRDefault="00106F44" w:rsidP="00F112E3">
            <w:pPr>
              <w:spacing w:before="60" w:line="288" w:lineRule="auto"/>
              <w:ind w:right="136"/>
              <w:rPr>
                <w:rFonts w:ascii="Century Gothic" w:hAnsi="Century Gothic"/>
                <w:sz w:val="18"/>
                <w:szCs w:val="18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Felszíni és felszín alatti vizek (5. osztály)</w:t>
            </w:r>
          </w:p>
          <w:p w14:paraId="67A5A143" w14:textId="77777777" w:rsidR="00106F44" w:rsidRPr="00F112E3" w:rsidRDefault="00106F44" w:rsidP="00F112E3">
            <w:pPr>
              <w:spacing w:before="60" w:line="288" w:lineRule="auto"/>
              <w:ind w:right="136"/>
              <w:rPr>
                <w:rFonts w:ascii="Century Gothic" w:hAnsi="Century Gothic"/>
                <w:sz w:val="18"/>
                <w:szCs w:val="18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Írott és audiovizuális dokumentumok elektronikus létrehozása (5-6.évfolyam)</w:t>
            </w:r>
          </w:p>
          <w:p w14:paraId="58287974" w14:textId="77777777" w:rsidR="00106F44" w:rsidRPr="00F112E3" w:rsidRDefault="00106F44" w:rsidP="00F112E3">
            <w:pPr>
              <w:spacing w:before="60" w:line="288" w:lineRule="auto"/>
              <w:ind w:right="136"/>
              <w:rPr>
                <w:rFonts w:ascii="Century Gothic" w:hAnsi="Century Gothic"/>
                <w:sz w:val="18"/>
                <w:szCs w:val="18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Adatkezelés, adatfeldolgozás, információmegjelenítés (5-6.évfolyam)</w:t>
            </w:r>
          </w:p>
          <w:p w14:paraId="23C8497C" w14:textId="77777777" w:rsidR="00106F44" w:rsidRPr="00F112E3" w:rsidRDefault="00106F44" w:rsidP="00F112E3">
            <w:pPr>
              <w:spacing w:before="60" w:line="288" w:lineRule="auto"/>
              <w:ind w:right="136"/>
              <w:rPr>
                <w:rFonts w:ascii="Century Gothic" w:hAnsi="Century Gothic"/>
                <w:sz w:val="18"/>
                <w:szCs w:val="18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Problémamegoldás informatikai eszközökkel és módszerekkel (5-6.évfolyam)</w:t>
            </w:r>
          </w:p>
          <w:p w14:paraId="55B7D491" w14:textId="3E556720" w:rsidR="00106F44" w:rsidRPr="00F112E3" w:rsidRDefault="00106F44" w:rsidP="00F112E3">
            <w:pPr>
              <w:spacing w:before="60" w:line="288" w:lineRule="auto"/>
              <w:ind w:right="136"/>
              <w:rPr>
                <w:rFonts w:ascii="Century Gothic" w:hAnsi="Century Gothic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Arányos mennyiségek (6. évfolyam)</w:t>
            </w:r>
          </w:p>
        </w:tc>
      </w:tr>
      <w:tr w:rsidR="00106F44" w:rsidRPr="00F112E3" w14:paraId="7ECC6246" w14:textId="77777777" w:rsidTr="00F112E3">
        <w:trPr>
          <w:gridAfter w:val="1"/>
          <w:wAfter w:w="6" w:type="dxa"/>
        </w:trPr>
        <w:tc>
          <w:tcPr>
            <w:tcW w:w="10485" w:type="dxa"/>
            <w:gridSpan w:val="3"/>
            <w:shd w:val="clear" w:color="auto" w:fill="auto"/>
          </w:tcPr>
          <w:p w14:paraId="48B5BACF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20"/>
                <w:szCs w:val="20"/>
              </w:rPr>
              <w:t>Tanulási célok/tanulási eredmények</w:t>
            </w:r>
          </w:p>
        </w:tc>
      </w:tr>
      <w:tr w:rsidR="00106F44" w:rsidRPr="00F112E3" w14:paraId="0033E435" w14:textId="77777777" w:rsidTr="00F112E3">
        <w:trPr>
          <w:gridAfter w:val="1"/>
          <w:wAfter w:w="6" w:type="dxa"/>
        </w:trPr>
        <w:tc>
          <w:tcPr>
            <w:tcW w:w="10485" w:type="dxa"/>
            <w:gridSpan w:val="3"/>
            <w:shd w:val="clear" w:color="auto" w:fill="auto"/>
          </w:tcPr>
          <w:p w14:paraId="01E317C9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Digitális kompetencia: Hozzáférés az információkhoz eredményes és hatékony módon, az adatok hozzáértő és kritikai értékelése, A saját megértés és tanulási igények nyomon követése</w:t>
            </w:r>
          </w:p>
          <w:p w14:paraId="00143358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Megfelelő és eredményes együttműködés másokkal</w:t>
            </w:r>
          </w:p>
          <w:p w14:paraId="220268BA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Feladatok közvetlen felügyelet nélküli meghatározása, rangsorolása és végrehajtása</w:t>
            </w:r>
          </w:p>
          <w:p w14:paraId="5178630F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Az idő és a munkamennyiség hatékony kezelése</w:t>
            </w:r>
          </w:p>
          <w:p w14:paraId="127D07DD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Matematikai kompetencia: A mindennapi élet és a matematika közötti gyakorlati kapcsolat meglátása, számolási készség fejlesztése,</w:t>
            </w:r>
          </w:p>
          <w:p w14:paraId="61A35724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Természettudományos kompetencia: A hazánk vízrajzáról való átfogó kép kialakítása során a szemléleti térképolvasás fejlesztése.</w:t>
            </w:r>
          </w:p>
          <w:p w14:paraId="5252E036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Az érdeklődés felkeltése a közvetlen környezet szépségeinek, értékeinek megismerése és a környezeti problémák iránt.</w:t>
            </w:r>
          </w:p>
          <w:p w14:paraId="5070532E" w14:textId="77777777" w:rsidR="00106F44" w:rsidRPr="00F112E3" w:rsidRDefault="003E63FA" w:rsidP="00F112E3">
            <w:pPr>
              <w:spacing w:before="60"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F112E3">
              <w:rPr>
                <w:rFonts w:ascii="Century Gothic" w:hAnsi="Century Gothic"/>
                <w:sz w:val="18"/>
                <w:szCs w:val="18"/>
              </w:rPr>
              <w:t>(Az 51/2012. (XII. 21.) számú EMMI rendelet – a kerettantervek kiadásának és jóváhagyásának rendjéről alapján.)</w:t>
            </w:r>
          </w:p>
        </w:tc>
      </w:tr>
      <w:tr w:rsidR="00106F44" w:rsidRPr="00F112E3" w14:paraId="134C6F8E" w14:textId="77777777" w:rsidTr="00F112E3">
        <w:trPr>
          <w:gridAfter w:val="1"/>
          <w:wAfter w:w="6" w:type="dxa"/>
        </w:trPr>
        <w:tc>
          <w:tcPr>
            <w:tcW w:w="10485" w:type="dxa"/>
            <w:gridSpan w:val="3"/>
            <w:shd w:val="clear" w:color="auto" w:fill="auto"/>
          </w:tcPr>
          <w:p w14:paraId="61C66638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20"/>
                <w:szCs w:val="20"/>
              </w:rPr>
              <w:t>A tananyag célrendszerét kifejtő kérdések</w:t>
            </w:r>
          </w:p>
        </w:tc>
      </w:tr>
      <w:tr w:rsidR="00106F44" w:rsidRPr="00F112E3" w14:paraId="4B718709" w14:textId="77777777" w:rsidTr="00F112E3">
        <w:trPr>
          <w:gridAfter w:val="1"/>
          <w:wAfter w:w="6" w:type="dxa"/>
        </w:trPr>
        <w:tc>
          <w:tcPr>
            <w:tcW w:w="618" w:type="dxa"/>
            <w:shd w:val="clear" w:color="auto" w:fill="auto"/>
          </w:tcPr>
          <w:p w14:paraId="76604A16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</w:p>
        </w:tc>
        <w:tc>
          <w:tcPr>
            <w:tcW w:w="1632" w:type="dxa"/>
            <w:shd w:val="clear" w:color="auto" w:fill="auto"/>
          </w:tcPr>
          <w:p w14:paraId="67073456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Alapkérdés </w:t>
            </w:r>
          </w:p>
        </w:tc>
        <w:tc>
          <w:tcPr>
            <w:tcW w:w="8235" w:type="dxa"/>
            <w:shd w:val="clear" w:color="auto" w:fill="auto"/>
          </w:tcPr>
          <w:p w14:paraId="1A6FBB4F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Hogyan keletkeznek a kincsek?</w:t>
            </w:r>
          </w:p>
        </w:tc>
      </w:tr>
      <w:tr w:rsidR="00106F44" w:rsidRPr="00F112E3" w14:paraId="1877F7E0" w14:textId="77777777" w:rsidTr="00F112E3">
        <w:trPr>
          <w:gridAfter w:val="1"/>
          <w:wAfter w:w="6" w:type="dxa"/>
        </w:trPr>
        <w:tc>
          <w:tcPr>
            <w:tcW w:w="618" w:type="dxa"/>
            <w:shd w:val="clear" w:color="auto" w:fill="auto"/>
          </w:tcPr>
          <w:p w14:paraId="5D564D18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</w:p>
        </w:tc>
        <w:tc>
          <w:tcPr>
            <w:tcW w:w="1632" w:type="dxa"/>
            <w:shd w:val="clear" w:color="auto" w:fill="auto"/>
          </w:tcPr>
          <w:p w14:paraId="52D86FFA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18"/>
                <w:szCs w:val="18"/>
              </w:rPr>
              <w:t>Projekt-szintű kérdés</w:t>
            </w:r>
          </w:p>
        </w:tc>
        <w:tc>
          <w:tcPr>
            <w:tcW w:w="8235" w:type="dxa"/>
            <w:shd w:val="clear" w:color="auto" w:fill="auto"/>
          </w:tcPr>
          <w:p w14:paraId="544CB6FD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Hogyan készítsünk saját térképet? </w:t>
            </w:r>
          </w:p>
          <w:p w14:paraId="1E14FAB4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Milyen gyógyvizek találhatók Magyarországon?</w:t>
            </w:r>
          </w:p>
          <w:p w14:paraId="7EBC4A36" w14:textId="11341C9A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Milyen Magyarország ásványvíz bázisa? </w:t>
            </w:r>
          </w:p>
        </w:tc>
      </w:tr>
      <w:tr w:rsidR="00106F44" w:rsidRPr="00F112E3" w14:paraId="485CA9C9" w14:textId="77777777" w:rsidTr="00F112E3">
        <w:trPr>
          <w:gridAfter w:val="1"/>
          <w:wAfter w:w="6" w:type="dxa"/>
        </w:trPr>
        <w:tc>
          <w:tcPr>
            <w:tcW w:w="618" w:type="dxa"/>
            <w:shd w:val="clear" w:color="auto" w:fill="auto"/>
          </w:tcPr>
          <w:p w14:paraId="4D6D0266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</w:p>
        </w:tc>
        <w:tc>
          <w:tcPr>
            <w:tcW w:w="1632" w:type="dxa"/>
            <w:shd w:val="clear" w:color="auto" w:fill="auto"/>
          </w:tcPr>
          <w:p w14:paraId="6A01DB78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18"/>
                <w:szCs w:val="18"/>
              </w:rPr>
              <w:t>Tartalmi kérdések</w:t>
            </w:r>
          </w:p>
        </w:tc>
        <w:tc>
          <w:tcPr>
            <w:tcW w:w="8235" w:type="dxa"/>
            <w:shd w:val="clear" w:color="auto" w:fill="auto"/>
          </w:tcPr>
          <w:p w14:paraId="0A0131C1" w14:textId="3C86D2C4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Melyek az ország fő folyói? Hol található hazánkban gyógyfürdő? </w:t>
            </w:r>
          </w:p>
          <w:p w14:paraId="6ADE8038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Melyek a jó ivóvíz tulajdonságai?</w:t>
            </w:r>
          </w:p>
          <w:p w14:paraId="74E9CCA4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Melyik folyón lehet </w:t>
            </w:r>
            <w:proofErr w:type="spellStart"/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vízitúrázni</w:t>
            </w:r>
            <w:proofErr w:type="spellEnd"/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?</w:t>
            </w:r>
          </w:p>
        </w:tc>
      </w:tr>
    </w:tbl>
    <w:p w14:paraId="25EA67C0" w14:textId="77777777" w:rsidR="00106F44" w:rsidRDefault="00106F44" w:rsidP="00106F44"/>
    <w:p w14:paraId="2C9B0186" w14:textId="4755375E" w:rsidR="00106F44" w:rsidRDefault="00106F44" w:rsidP="00F112E3">
      <w:pPr>
        <w:pStyle w:val="DTHCm2"/>
      </w:pPr>
      <w:r w:rsidRPr="00F112E3">
        <w:t>Értékelési terv</w:t>
      </w:r>
    </w:p>
    <w:tbl>
      <w:tblPr>
        <w:tblW w:w="10190" w:type="dxa"/>
        <w:tblInd w:w="-11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3349"/>
        <w:gridCol w:w="3431"/>
      </w:tblGrid>
      <w:tr w:rsidR="00106F44" w:rsidRPr="00F112E3" w14:paraId="0CC24BAA" w14:textId="77777777" w:rsidTr="00F112E3">
        <w:tc>
          <w:tcPr>
            <w:tcW w:w="10190" w:type="dxa"/>
            <w:gridSpan w:val="3"/>
            <w:shd w:val="clear" w:color="auto" w:fill="auto"/>
          </w:tcPr>
          <w:p w14:paraId="5196442D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20"/>
                <w:szCs w:val="20"/>
              </w:rPr>
              <w:t>Az értékelés időrendje</w:t>
            </w:r>
          </w:p>
        </w:tc>
      </w:tr>
      <w:tr w:rsidR="00106F44" w:rsidRPr="00F112E3" w14:paraId="2735EE4E" w14:textId="77777777" w:rsidTr="00F112E3">
        <w:tc>
          <w:tcPr>
            <w:tcW w:w="3410" w:type="dxa"/>
            <w:shd w:val="clear" w:color="auto" w:fill="auto"/>
          </w:tcPr>
          <w:p w14:paraId="14DD8005" w14:textId="77777777" w:rsidR="00106F44" w:rsidRPr="00F112E3" w:rsidRDefault="00106F44" w:rsidP="00F112E3">
            <w:pPr>
              <w:spacing w:before="60" w:line="288" w:lineRule="auto"/>
              <w:jc w:val="center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20"/>
                <w:szCs w:val="20"/>
              </w:rPr>
              <w:lastRenderedPageBreak/>
              <w:t>A projektmunka megkezdése előtt</w:t>
            </w:r>
          </w:p>
        </w:tc>
        <w:tc>
          <w:tcPr>
            <w:tcW w:w="3349" w:type="dxa"/>
            <w:shd w:val="clear" w:color="auto" w:fill="auto"/>
          </w:tcPr>
          <w:p w14:paraId="1084E954" w14:textId="77777777" w:rsidR="00106F44" w:rsidRPr="00F112E3" w:rsidRDefault="00106F44" w:rsidP="00F112E3">
            <w:pPr>
              <w:spacing w:before="60" w:line="288" w:lineRule="auto"/>
              <w:jc w:val="center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20"/>
                <w:szCs w:val="20"/>
              </w:rPr>
              <w:t>Mialatt a tanulók a projekten dolgoznak és feladatokat hajtanak végre</w:t>
            </w:r>
          </w:p>
        </w:tc>
        <w:tc>
          <w:tcPr>
            <w:tcW w:w="3431" w:type="dxa"/>
            <w:shd w:val="clear" w:color="auto" w:fill="auto"/>
          </w:tcPr>
          <w:p w14:paraId="55F8071E" w14:textId="77777777" w:rsidR="00106F44" w:rsidRPr="00F112E3" w:rsidRDefault="00106F44" w:rsidP="00F112E3">
            <w:pPr>
              <w:spacing w:before="60" w:line="288" w:lineRule="auto"/>
              <w:jc w:val="center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20"/>
                <w:szCs w:val="20"/>
              </w:rPr>
              <w:t>A projektmunka befejeztével</w:t>
            </w:r>
          </w:p>
        </w:tc>
      </w:tr>
      <w:tr w:rsidR="00106F44" w:rsidRPr="00F112E3" w14:paraId="05235C60" w14:textId="77777777" w:rsidTr="00F112E3">
        <w:tc>
          <w:tcPr>
            <w:tcW w:w="3410" w:type="dxa"/>
            <w:shd w:val="clear" w:color="auto" w:fill="auto"/>
          </w:tcPr>
          <w:p w14:paraId="5B03E919" w14:textId="7C86A8A1" w:rsidR="00106F44" w:rsidRPr="00F112E3" w:rsidRDefault="00321C9F" w:rsidP="00F112E3">
            <w:p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TKM-</w:t>
            </w:r>
            <w:r w:rsidR="00106F44" w:rsidRPr="00F112E3">
              <w:rPr>
                <w:rFonts w:ascii="Century Gothic" w:eastAsia="Calibri" w:hAnsi="Century Gothic" w:cs="Calibri"/>
                <w:sz w:val="18"/>
                <w:szCs w:val="18"/>
              </w:rPr>
              <w:t>táblázat</w:t>
            </w:r>
            <w:r w:rsidR="008B25F9" w:rsidRPr="00F112E3">
              <w:rPr>
                <w:rFonts w:ascii="Century Gothic" w:eastAsia="Calibri" w:hAnsi="Century Gothic" w:cs="Calibri"/>
                <w:sz w:val="18"/>
                <w:szCs w:val="18"/>
              </w:rPr>
              <w:t>, hogy értelmezzék a már tanultakat.</w:t>
            </w:r>
          </w:p>
          <w:p w14:paraId="401237DA" w14:textId="0A94804C" w:rsidR="00A016C0" w:rsidRPr="00F112E3" w:rsidRDefault="005D192B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Gondolattérkép</w:t>
            </w:r>
            <w:r w:rsidR="008B25F9" w:rsidRPr="00F112E3">
              <w:rPr>
                <w:rFonts w:ascii="Century Gothic" w:eastAsia="Calibri" w:hAnsi="Century Gothic" w:cs="Calibri"/>
                <w:sz w:val="18"/>
                <w:szCs w:val="18"/>
              </w:rPr>
              <w:t>, hogy szemléltessék a dolgok közötti összefüggéseket.</w:t>
            </w:r>
          </w:p>
        </w:tc>
        <w:tc>
          <w:tcPr>
            <w:tcW w:w="3349" w:type="dxa"/>
            <w:shd w:val="clear" w:color="auto" w:fill="auto"/>
          </w:tcPr>
          <w:p w14:paraId="15F582E2" w14:textId="77777777" w:rsidR="00106F44" w:rsidRPr="00F112E3" w:rsidRDefault="00106F44" w:rsidP="00F112E3">
            <w:p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Tanulási napló vezetése</w:t>
            </w:r>
          </w:p>
          <w:p w14:paraId="06AAE608" w14:textId="6404EF16" w:rsidR="00A016C0" w:rsidRPr="00F112E3" w:rsidRDefault="00A016C0" w:rsidP="00F112E3">
            <w:p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Ellenőrzőlista</w:t>
            </w:r>
          </w:p>
          <w:p w14:paraId="5C5EF5EA" w14:textId="2C54FBD4" w:rsidR="0079003C" w:rsidRPr="00F112E3" w:rsidRDefault="00321C9F" w:rsidP="00F112E3">
            <w:p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Pontozó</w:t>
            </w:r>
            <w:r w:rsidR="004322A2" w:rsidRPr="00F112E3">
              <w:rPr>
                <w:rFonts w:ascii="Century Gothic" w:eastAsia="Calibri" w:hAnsi="Century Gothic" w:cs="Calibri"/>
                <w:sz w:val="18"/>
                <w:szCs w:val="18"/>
              </w:rPr>
              <w:t>táblázat</w:t>
            </w:r>
          </w:p>
          <w:p w14:paraId="2DC56D12" w14:textId="534DCFE0" w:rsidR="007041DF" w:rsidRPr="00F112E3" w:rsidRDefault="0079003C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Pontok gyűjtése</w:t>
            </w:r>
          </w:p>
        </w:tc>
        <w:tc>
          <w:tcPr>
            <w:tcW w:w="3431" w:type="dxa"/>
            <w:shd w:val="clear" w:color="auto" w:fill="auto"/>
          </w:tcPr>
          <w:p w14:paraId="09F607C9" w14:textId="6E9BB388" w:rsidR="00106F44" w:rsidRPr="00F112E3" w:rsidRDefault="00321C9F" w:rsidP="00F112E3">
            <w:p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TKM-</w:t>
            </w:r>
            <w:r w:rsidR="00CA7B85" w:rsidRPr="00F112E3">
              <w:rPr>
                <w:rFonts w:ascii="Century Gothic" w:eastAsia="Calibri" w:hAnsi="Century Gothic" w:cs="Calibri"/>
                <w:sz w:val="18"/>
                <w:szCs w:val="18"/>
              </w:rPr>
              <w:t>táblázat befejezése</w:t>
            </w:r>
            <w:r w:rsidR="008B25F9" w:rsidRPr="00F112E3">
              <w:rPr>
                <w:rFonts w:ascii="Century Gothic" w:eastAsia="Calibri" w:hAnsi="Century Gothic" w:cs="Calibri"/>
                <w:sz w:val="18"/>
                <w:szCs w:val="18"/>
              </w:rPr>
              <w:t>, hogy nyomon kövessék a tanultakat.</w:t>
            </w:r>
          </w:p>
          <w:p w14:paraId="3E956A7F" w14:textId="2DB807DF" w:rsidR="00A016C0" w:rsidRPr="00F112E3" w:rsidRDefault="00A016C0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Kvízfeladatok megoldása</w:t>
            </w:r>
          </w:p>
        </w:tc>
      </w:tr>
      <w:tr w:rsidR="00106F44" w:rsidRPr="00F112E3" w14:paraId="40073253" w14:textId="77777777" w:rsidTr="00F112E3">
        <w:tc>
          <w:tcPr>
            <w:tcW w:w="10190" w:type="dxa"/>
            <w:gridSpan w:val="3"/>
            <w:shd w:val="clear" w:color="auto" w:fill="auto"/>
          </w:tcPr>
          <w:p w14:paraId="389B7C95" w14:textId="77777777" w:rsidR="00106F44" w:rsidRPr="00F112E3" w:rsidRDefault="00106F44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b/>
                <w:sz w:val="20"/>
                <w:szCs w:val="20"/>
              </w:rPr>
              <w:t>Értékelési összefoglaló</w:t>
            </w:r>
          </w:p>
        </w:tc>
      </w:tr>
      <w:tr w:rsidR="00106F44" w:rsidRPr="00F112E3" w14:paraId="257A7A67" w14:textId="77777777" w:rsidTr="00F112E3">
        <w:tc>
          <w:tcPr>
            <w:tcW w:w="10190" w:type="dxa"/>
            <w:gridSpan w:val="3"/>
            <w:shd w:val="clear" w:color="auto" w:fill="auto"/>
          </w:tcPr>
          <w:p w14:paraId="03382EF3" w14:textId="0B7D6BAF" w:rsidR="000C063B" w:rsidRPr="00F112E3" w:rsidRDefault="004322A2" w:rsidP="00F112E3">
            <w:pPr>
              <w:spacing w:before="60" w:line="288" w:lineRule="auto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A projekt bevezetéseként meghívót kapnak a tanulók kincskeresésre</w:t>
            </w:r>
            <w:r w:rsidR="00A273EE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(</w:t>
            </w:r>
            <w:r w:rsidR="00FD4873" w:rsidRPr="00F112E3">
              <w:rPr>
                <w:rFonts w:ascii="Century Gothic" w:eastAsia="Calibri" w:hAnsi="Century Gothic" w:cs="Calibri"/>
                <w:sz w:val="18"/>
                <w:szCs w:val="18"/>
              </w:rPr>
              <w:t>emailben</w:t>
            </w:r>
            <w:r w:rsidR="00A273EE" w:rsidRPr="00F112E3"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.</w:t>
            </w:r>
            <w:r w:rsidR="00A273EE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Egy beszélgetésben kiderítjük</w:t>
            </w:r>
            <w:r w:rsidR="00FD4873" w:rsidRPr="00F112E3">
              <w:rPr>
                <w:rFonts w:ascii="Century Gothic" w:eastAsia="Calibri" w:hAnsi="Century Gothic" w:cs="Calibri"/>
                <w:sz w:val="18"/>
                <w:szCs w:val="18"/>
              </w:rPr>
              <w:t>, hogy</w:t>
            </w:r>
            <w:r w:rsidR="00384405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milyen kincsről lesz szó</w:t>
            </w: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(A víz.)</w:t>
            </w:r>
            <w:r w:rsidR="009E5922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r w:rsidR="000C063B" w:rsidRPr="00F112E3"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6BDE32F" wp14:editId="76002F43">
                  <wp:simplePos x="0" y="0"/>
                  <wp:positionH relativeFrom="column">
                    <wp:posOffset>1095912</wp:posOffset>
                  </wp:positionH>
                  <wp:positionV relativeFrom="paragraph">
                    <wp:posOffset>314569</wp:posOffset>
                  </wp:positionV>
                  <wp:extent cx="3999865" cy="2063115"/>
                  <wp:effectExtent l="0" t="0" r="635" b="0"/>
                  <wp:wrapTopAndBottom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65" cy="206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>Készüljön róla egy gondolattérkép pl. a Learningapps.org (</w:t>
            </w:r>
            <w:hyperlink r:id="rId11" w:history="1">
              <w:r w:rsidR="000C063B" w:rsidRPr="00F112E3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http://learningapps.org/</w:t>
              </w:r>
            </w:hyperlink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  <w:r w:rsidR="00321C9F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>oldalon,</w:t>
            </w:r>
            <w:r w:rsidR="000C063B" w:rsidRPr="00F112E3">
              <w:rPr>
                <w:rFonts w:ascii="Century Gothic" w:hAnsi="Century Gothic"/>
                <w:b/>
                <w:noProof/>
                <w:sz w:val="18"/>
                <w:szCs w:val="18"/>
              </w:rPr>
              <w:t xml:space="preserve"> </w:t>
            </w:r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vagy a </w:t>
            </w:r>
            <w:proofErr w:type="spellStart"/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>Mindmup</w:t>
            </w:r>
            <w:proofErr w:type="spellEnd"/>
            <w:r w:rsidR="00321C9F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(vagy </w:t>
            </w:r>
            <w:hyperlink r:id="rId12" w:history="1">
              <w:r w:rsidR="000C063B" w:rsidRPr="00F112E3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https://www.mindmup.com/</w:t>
              </w:r>
            </w:hyperlink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) a </w:t>
            </w:r>
            <w:proofErr w:type="spellStart"/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>Mindmeister</w:t>
            </w:r>
            <w:proofErr w:type="spellEnd"/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(</w:t>
            </w:r>
            <w:hyperlink r:id="rId13" w:history="1">
              <w:r w:rsidR="000C063B" w:rsidRPr="00F112E3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https://www.mindmeister.com/</w:t>
              </w:r>
            </w:hyperlink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) oldalakon. </w:t>
            </w:r>
          </w:p>
          <w:p w14:paraId="1D6DC226" w14:textId="77C5FBD3" w:rsidR="000C063B" w:rsidRPr="00F112E3" w:rsidRDefault="000C063B" w:rsidP="00F112E3">
            <w:pPr>
              <w:spacing w:before="60" w:line="288" w:lineRule="auto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F112E3"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1" behindDoc="0" locked="0" layoutInCell="1" allowOverlap="1" wp14:anchorId="4738FF04" wp14:editId="107060B9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335280</wp:posOffset>
                  </wp:positionV>
                  <wp:extent cx="3230880" cy="2210435"/>
                  <wp:effectExtent l="0" t="0" r="7620" b="0"/>
                  <wp:wrapTopAndBottom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0" cy="221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BD0" w:rsidRPr="00F112E3">
              <w:rPr>
                <w:rFonts w:ascii="Century Gothic" w:eastAsia="Calibri" w:hAnsi="Century Gothic" w:cs="Calibri"/>
                <w:sz w:val="18"/>
                <w:szCs w:val="18"/>
              </w:rPr>
              <w:t>A</w:t>
            </w: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r w:rsidR="00321C9F" w:rsidRPr="00F112E3">
              <w:rPr>
                <w:rFonts w:ascii="Century Gothic" w:eastAsia="Calibri" w:hAnsi="Century Gothic" w:cs="Calibri"/>
                <w:sz w:val="18"/>
                <w:szCs w:val="18"/>
              </w:rPr>
              <w:t>TKM-</w:t>
            </w: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táblázatot elkezdhetjük egy </w:t>
            </w:r>
            <w:proofErr w:type="gramStart"/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hirdetőfalon.(</w:t>
            </w:r>
            <w:proofErr w:type="gramEnd"/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learningapps.org vagy </w:t>
            </w:r>
            <w:proofErr w:type="spellStart"/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Linoit</w:t>
            </w:r>
            <w:proofErr w:type="spellEnd"/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,(</w:t>
            </w:r>
            <w:hyperlink r:id="rId15" w:history="1">
              <w:r w:rsidRPr="00F112E3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http://en.linoit.com/</w:t>
              </w:r>
            </w:hyperlink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), vagy a </w:t>
            </w:r>
            <w:proofErr w:type="spellStart"/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Padlet</w:t>
            </w:r>
            <w:proofErr w:type="spellEnd"/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(</w:t>
            </w:r>
            <w:hyperlink r:id="rId16" w:history="1">
              <w:r w:rsidRPr="00F112E3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https://padlet.com</w:t>
              </w:r>
            </w:hyperlink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) </w:t>
            </w:r>
          </w:p>
          <w:p w14:paraId="6F227DF4" w14:textId="2D42177B" w:rsidR="00FD4873" w:rsidRPr="00F112E3" w:rsidRDefault="00A273EE" w:rsidP="00F112E3">
            <w:p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lastRenderedPageBreak/>
              <w:t xml:space="preserve"> </w:t>
            </w:r>
            <w:r w:rsidR="004322A2" w:rsidRPr="00F112E3">
              <w:rPr>
                <w:rFonts w:ascii="Century Gothic" w:eastAsia="Calibri" w:hAnsi="Century Gothic" w:cs="Calibri"/>
                <w:sz w:val="18"/>
                <w:szCs w:val="18"/>
              </w:rPr>
              <w:t>A kincskereséshez egy „alkalmassági teszttel” felmérjük az előzetes tudásukat</w:t>
            </w: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r w:rsidR="00847AF9" w:rsidRPr="00F112E3">
              <w:rPr>
                <w:rFonts w:ascii="Century Gothic" w:eastAsia="Calibri" w:hAnsi="Century Gothic" w:cs="Calibri"/>
                <w:sz w:val="18"/>
                <w:szCs w:val="18"/>
              </w:rPr>
              <w:t>Redmenta</w:t>
            </w:r>
            <w:r w:rsidR="00FD4873" w:rsidRPr="00F112E3">
              <w:rPr>
                <w:rFonts w:ascii="Century Gothic" w:eastAsia="Calibri" w:hAnsi="Century Gothic" w:cs="Calibri"/>
                <w:sz w:val="18"/>
                <w:szCs w:val="18"/>
              </w:rPr>
              <w:t>-</w:t>
            </w:r>
            <w:proofErr w:type="spellStart"/>
            <w:r w:rsidR="00FD4873" w:rsidRPr="00F112E3">
              <w:rPr>
                <w:rFonts w:ascii="Century Gothic" w:eastAsia="Calibri" w:hAnsi="Century Gothic" w:cs="Calibri"/>
                <w:sz w:val="18"/>
                <w:szCs w:val="18"/>
              </w:rPr>
              <w:t>val</w:t>
            </w:r>
            <w:proofErr w:type="spellEnd"/>
            <w:r w:rsidR="00321C9F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r w:rsidR="00654448" w:rsidRPr="00F112E3">
              <w:rPr>
                <w:rFonts w:ascii="Century Gothic" w:eastAsia="Calibri" w:hAnsi="Century Gothic" w:cs="Calibri"/>
                <w:sz w:val="18"/>
                <w:szCs w:val="18"/>
              </w:rPr>
              <w:t>(</w:t>
            </w:r>
            <w:hyperlink r:id="rId17" w:history="1">
              <w:r w:rsidR="00654448" w:rsidRPr="00F112E3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https://redmenta.com/</w:t>
              </w:r>
            </w:hyperlink>
            <w:r w:rsidR="00654448" w:rsidRPr="00F112E3"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  <w:r w:rsidR="00321C9F" w:rsidRPr="00F112E3">
              <w:rPr>
                <w:rFonts w:ascii="Century Gothic" w:eastAsia="Calibri" w:hAnsi="Century Gothic" w:cs="Calibri"/>
                <w:sz w:val="18"/>
                <w:szCs w:val="18"/>
              </w:rPr>
              <w:t>.</w:t>
            </w:r>
            <w:r w:rsidR="00654448" w:rsidRPr="00F112E3">
              <w:rPr>
                <w:rFonts w:ascii="Century Gothic" w:hAnsi="Century Gothic"/>
                <w:noProof/>
              </w:rPr>
              <w:t xml:space="preserve"> </w:t>
            </w:r>
          </w:p>
          <w:p w14:paraId="1946F7BF" w14:textId="0573910B" w:rsidR="000B2D6E" w:rsidRPr="00F112E3" w:rsidRDefault="000B2D6E" w:rsidP="00F112E3">
            <w:p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  <w:p w14:paraId="5FA12DBA" w14:textId="353700A4" w:rsidR="006049BF" w:rsidRPr="00F112E3" w:rsidRDefault="00133676" w:rsidP="00F112E3">
            <w:p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F112E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57" behindDoc="1" locked="0" layoutInCell="1" allowOverlap="1" wp14:anchorId="5F3E421F" wp14:editId="0ED25FBE">
                  <wp:simplePos x="0" y="0"/>
                  <wp:positionH relativeFrom="column">
                    <wp:posOffset>3143923</wp:posOffset>
                  </wp:positionH>
                  <wp:positionV relativeFrom="paragraph">
                    <wp:posOffset>1926777</wp:posOffset>
                  </wp:positionV>
                  <wp:extent cx="3258185" cy="1236345"/>
                  <wp:effectExtent l="0" t="0" r="0" b="1905"/>
                  <wp:wrapTight wrapText="bothSides">
                    <wp:wrapPolygon edited="0">
                      <wp:start x="0" y="0"/>
                      <wp:lineTo x="0" y="21300"/>
                      <wp:lineTo x="21469" y="21300"/>
                      <wp:lineTo x="21469" y="0"/>
                      <wp:lineTo x="0" y="0"/>
                    </wp:wrapPolygon>
                  </wp:wrapTight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185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C5D500" w14:textId="0216869E" w:rsidR="00654448" w:rsidRPr="00F112E3" w:rsidRDefault="006049BF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2" behindDoc="0" locked="0" layoutInCell="1" allowOverlap="1" wp14:anchorId="7A8B2971" wp14:editId="44A7A28E">
                  <wp:simplePos x="0" y="0"/>
                  <wp:positionH relativeFrom="column">
                    <wp:posOffset>918268</wp:posOffset>
                  </wp:positionH>
                  <wp:positionV relativeFrom="paragraph">
                    <wp:posOffset>83127</wp:posOffset>
                  </wp:positionV>
                  <wp:extent cx="3600000" cy="1723415"/>
                  <wp:effectExtent l="0" t="0" r="635" b="0"/>
                  <wp:wrapTopAndBottom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72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448" w:rsidRPr="00F112E3">
              <w:rPr>
                <w:rFonts w:ascii="Century Gothic" w:hAnsi="Century Gothic"/>
                <w:sz w:val="18"/>
                <w:szCs w:val="18"/>
              </w:rPr>
              <w:t>Az elvégzendő feladatokhoz ellenőrző listát készítünk, ez segíthet a tanulóknak abban, hogy a projekt során ne térjenek el a feladattól.</w:t>
            </w:r>
          </w:p>
          <w:p w14:paraId="5CF92B27" w14:textId="0DB471DC" w:rsidR="000C063B" w:rsidRPr="00F112E3" w:rsidRDefault="00654448" w:rsidP="00F112E3">
            <w:pPr>
              <w:spacing w:before="60" w:line="288" w:lineRule="auto"/>
              <w:jc w:val="both"/>
              <w:rPr>
                <w:rFonts w:ascii="Century Gothic" w:hAnsi="Century Gothic"/>
                <w:noProof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Ez készülhet a </w:t>
            </w:r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>Checklist.com (</w:t>
            </w:r>
            <w:hyperlink r:id="rId20" w:history="1">
              <w:r w:rsidR="000C063B" w:rsidRPr="00F112E3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http://checklist.com/</w:t>
              </w:r>
            </w:hyperlink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  <w:r w:rsidR="007D3BD0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weboldalon</w:t>
            </w:r>
            <w:r w:rsidR="00321C9F" w:rsidRPr="00F112E3">
              <w:rPr>
                <w:rFonts w:ascii="Century Gothic" w:eastAsia="Calibri" w:hAnsi="Century Gothic" w:cs="Calibri"/>
                <w:sz w:val="18"/>
                <w:szCs w:val="18"/>
              </w:rPr>
              <w:t>, illetve</w:t>
            </w:r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r w:rsidR="00321C9F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az </w:t>
            </w:r>
            <w:r w:rsidR="000C063B" w:rsidRPr="00F112E3">
              <w:rPr>
                <w:rFonts w:ascii="Century Gothic" w:eastAsia="Calibri" w:hAnsi="Century Gothic" w:cs="Calibri"/>
                <w:sz w:val="18"/>
                <w:szCs w:val="18"/>
              </w:rPr>
              <w:t>alkalmazás mobilappjának letöltésével telefonról is követhető a tanulók haladása.</w:t>
            </w:r>
            <w:r w:rsidR="00B204A2" w:rsidRPr="00F112E3">
              <w:rPr>
                <w:rFonts w:ascii="Century Gothic" w:hAnsi="Century Gothic"/>
                <w:noProof/>
              </w:rPr>
              <w:t xml:space="preserve"> </w:t>
            </w:r>
          </w:p>
          <w:p w14:paraId="4C8C7617" w14:textId="6B9AC6B4" w:rsidR="002F6773" w:rsidRPr="00F112E3" w:rsidRDefault="00133676" w:rsidP="00F112E3">
            <w:p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F112E3">
              <w:rPr>
                <w:rFonts w:ascii="Century Gothic" w:hAnsi="Century Gothic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58243" behindDoc="0" locked="0" layoutInCell="1" allowOverlap="1" wp14:anchorId="697DE241" wp14:editId="7CB8ECCD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393065</wp:posOffset>
                  </wp:positionV>
                  <wp:extent cx="3286760" cy="2309495"/>
                  <wp:effectExtent l="0" t="0" r="8890" b="0"/>
                  <wp:wrapTopAndBottom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760" cy="230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9BF" w:rsidRPr="00F112E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8" behindDoc="1" locked="0" layoutInCell="1" allowOverlap="1" wp14:anchorId="4DEE146E" wp14:editId="1FB1F943">
                  <wp:simplePos x="0" y="0"/>
                  <wp:positionH relativeFrom="column">
                    <wp:posOffset>827925</wp:posOffset>
                  </wp:positionH>
                  <wp:positionV relativeFrom="paragraph">
                    <wp:posOffset>2752898</wp:posOffset>
                  </wp:positionV>
                  <wp:extent cx="3599815" cy="2005330"/>
                  <wp:effectExtent l="0" t="0" r="635" b="0"/>
                  <wp:wrapTopAndBottom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815" cy="200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568C" w:rsidRPr="00F112E3">
              <w:rPr>
                <w:rFonts w:ascii="Century Gothic" w:eastAsia="Calibri" w:hAnsi="Century Gothic" w:cs="Calibri"/>
                <w:sz w:val="18"/>
                <w:szCs w:val="18"/>
              </w:rPr>
              <w:t>Az elvégzett feladatokról</w:t>
            </w:r>
            <w:r w:rsidR="004322A2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egy tanulási naplóba</w:t>
            </w:r>
            <w:r w:rsidR="00B204A2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feljegyzést í</w:t>
            </w:r>
            <w:r w:rsidR="004322A2" w:rsidRPr="00F112E3">
              <w:rPr>
                <w:rFonts w:ascii="Century Gothic" w:eastAsia="Calibri" w:hAnsi="Century Gothic" w:cs="Calibri"/>
                <w:sz w:val="18"/>
                <w:szCs w:val="18"/>
              </w:rPr>
              <w:t>rnak az elvégzett feladatokról</w:t>
            </w:r>
            <w:r w:rsidR="00B204A2" w:rsidRPr="00F112E3">
              <w:rPr>
                <w:rFonts w:ascii="Century Gothic" w:eastAsia="Calibri" w:hAnsi="Century Gothic" w:cs="Calibri"/>
                <w:sz w:val="18"/>
                <w:szCs w:val="18"/>
              </w:rPr>
              <w:t>, válaszolnak a tanár által feltett kérdésre, amelyre a tanár segítő, értékelő megjegyzéseket tud írni.</w:t>
            </w:r>
            <w:r w:rsidR="00F939A2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A feladatok értékelését pontozótábla is segíti.</w:t>
            </w:r>
            <w:r w:rsidR="006049BF" w:rsidRPr="00F112E3">
              <w:rPr>
                <w:rFonts w:ascii="Century Gothic" w:hAnsi="Century Gothic"/>
                <w:noProof/>
              </w:rPr>
              <w:t xml:space="preserve"> </w:t>
            </w:r>
            <w:r w:rsidR="002F6773" w:rsidRPr="00F112E3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79003C" w:rsidRPr="00F112E3">
              <w:rPr>
                <w:rFonts w:ascii="Century Gothic" w:hAnsi="Century Gothic"/>
                <w:noProof/>
                <w:sz w:val="18"/>
                <w:szCs w:val="18"/>
              </w:rPr>
              <w:t>A csoportokban végzett feladatokkal pontokat gyüjthetnek a ClassDojoban. (</w:t>
            </w:r>
            <w:hyperlink r:id="rId23" w:history="1">
              <w:r w:rsidR="0079003C" w:rsidRPr="00F112E3">
                <w:rPr>
                  <w:rStyle w:val="Hiperhivatkozs"/>
                  <w:rFonts w:ascii="Century Gothic" w:hAnsi="Century Gothic"/>
                  <w:noProof/>
                  <w:sz w:val="18"/>
                  <w:szCs w:val="18"/>
                </w:rPr>
                <w:t>https://www.classdojo.com/</w:t>
              </w:r>
            </w:hyperlink>
            <w:r w:rsidR="0079003C" w:rsidRPr="00F112E3">
              <w:rPr>
                <w:rFonts w:ascii="Century Gothic" w:hAnsi="Century Gothic"/>
                <w:noProof/>
                <w:sz w:val="18"/>
                <w:szCs w:val="18"/>
              </w:rPr>
              <w:t>)</w:t>
            </w:r>
          </w:p>
          <w:p w14:paraId="529B28D6" w14:textId="7FF9BDA1" w:rsidR="00106F44" w:rsidRPr="00F112E3" w:rsidRDefault="004322A2" w:rsidP="00F112E3">
            <w:pPr>
              <w:spacing w:before="60" w:line="288" w:lineRule="auto"/>
              <w:rPr>
                <w:rFonts w:ascii="Century Gothic" w:hAnsi="Century Gothic"/>
              </w:rPr>
            </w:pPr>
            <w:r w:rsidRPr="00F112E3">
              <w:rPr>
                <w:rFonts w:ascii="Century Gothic" w:eastAsia="Calibri" w:hAnsi="Century Gothic" w:cs="Calibri"/>
                <w:sz w:val="18"/>
                <w:szCs w:val="18"/>
              </w:rPr>
              <w:t>Az utolsó napon a szerzett ismeretekből egy vetélkedőt állítanak össze a tanulók, minden csoport a saját küldetésének anyagából alkot feladatot</w:t>
            </w:r>
            <w:r w:rsidR="00847AF9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r w:rsidR="00D7637F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és a projektben részvevő tanulók </w:t>
            </w:r>
            <w:r w:rsidR="00C565EB" w:rsidRPr="00F112E3">
              <w:rPr>
                <w:rFonts w:ascii="Century Gothic" w:eastAsia="Calibri" w:hAnsi="Century Gothic" w:cs="Calibri"/>
                <w:sz w:val="18"/>
                <w:szCs w:val="18"/>
              </w:rPr>
              <w:t>megoldják,</w:t>
            </w:r>
            <w:r w:rsidR="00C8568C" w:rsidRPr="00F112E3">
              <w:rPr>
                <w:rFonts w:ascii="Century Gothic" w:eastAsia="Calibri" w:hAnsi="Century Gothic" w:cs="Calibri"/>
                <w:sz w:val="18"/>
                <w:szCs w:val="18"/>
              </w:rPr>
              <w:t xml:space="preserve"> valamint a Föld napján iskolatársaik részére szervezhetnek vetélkedőt ebből.</w:t>
            </w:r>
          </w:p>
        </w:tc>
      </w:tr>
    </w:tbl>
    <w:p w14:paraId="5A7C916B" w14:textId="21AD6B64" w:rsidR="00121FF6" w:rsidRDefault="00121FF6" w:rsidP="00106F44">
      <w:pPr>
        <w:rPr>
          <w:rFonts w:ascii="Calibri" w:eastAsia="Calibri" w:hAnsi="Calibri" w:cs="Calibri"/>
          <w:b/>
          <w:sz w:val="20"/>
          <w:szCs w:val="20"/>
        </w:rPr>
      </w:pPr>
    </w:p>
    <w:p w14:paraId="7A4601FE" w14:textId="77777777" w:rsidR="00DF753E" w:rsidRDefault="00DF753E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br w:type="page"/>
      </w:r>
    </w:p>
    <w:p w14:paraId="27CD67F7" w14:textId="2D283355" w:rsidR="00106F44" w:rsidRDefault="00106F44" w:rsidP="00DF753E">
      <w:pPr>
        <w:pStyle w:val="DTHCm2"/>
      </w:pPr>
      <w:r w:rsidRPr="00DF753E">
        <w:lastRenderedPageBreak/>
        <w:t>A projekt menete</w:t>
      </w:r>
    </w:p>
    <w:tbl>
      <w:tblPr>
        <w:tblW w:w="10485" w:type="dxa"/>
        <w:tblInd w:w="-11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872"/>
        <w:gridCol w:w="8325"/>
      </w:tblGrid>
      <w:tr w:rsidR="00106F44" w:rsidRPr="00DF753E" w14:paraId="1D3A4170" w14:textId="77777777" w:rsidTr="00DF753E">
        <w:tc>
          <w:tcPr>
            <w:tcW w:w="10485" w:type="dxa"/>
            <w:gridSpan w:val="3"/>
            <w:shd w:val="clear" w:color="auto" w:fill="auto"/>
          </w:tcPr>
          <w:p w14:paraId="0E1A2CED" w14:textId="77777777" w:rsidR="00106F44" w:rsidRPr="00DF753E" w:rsidRDefault="00106F44" w:rsidP="00DF753E">
            <w:pPr>
              <w:spacing w:before="60" w:line="288" w:lineRule="auto"/>
              <w:rPr>
                <w:rFonts w:ascii="Century Gothic" w:hAnsi="Century Gothic"/>
              </w:rPr>
            </w:pPr>
            <w:r w:rsidRPr="00DF753E">
              <w:rPr>
                <w:rFonts w:ascii="Century Gothic" w:eastAsia="Calibri" w:hAnsi="Century Gothic" w:cs="Calibri"/>
                <w:b/>
                <w:sz w:val="20"/>
                <w:szCs w:val="20"/>
              </w:rPr>
              <w:t>Módszertani eljárások</w:t>
            </w:r>
          </w:p>
        </w:tc>
      </w:tr>
      <w:tr w:rsidR="00106F44" w:rsidRPr="00DF753E" w14:paraId="3EFDBBE0" w14:textId="77777777" w:rsidTr="00DF753E">
        <w:trPr>
          <w:trHeight w:val="3582"/>
        </w:trPr>
        <w:tc>
          <w:tcPr>
            <w:tcW w:w="10485" w:type="dxa"/>
            <w:gridSpan w:val="3"/>
            <w:shd w:val="clear" w:color="auto" w:fill="auto"/>
          </w:tcPr>
          <w:p w14:paraId="4CA3C95D" w14:textId="4B323FF3" w:rsidR="00320B26" w:rsidRPr="00DF753E" w:rsidRDefault="00336CC8" w:rsidP="00DF753E">
            <w:pPr>
              <w:spacing w:before="60" w:line="288" w:lineRule="auto"/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53" behindDoc="1" locked="0" layoutInCell="1" allowOverlap="1" wp14:anchorId="17613101" wp14:editId="04504D8A">
                  <wp:simplePos x="0" y="0"/>
                  <wp:positionH relativeFrom="column">
                    <wp:posOffset>4915419</wp:posOffset>
                  </wp:positionH>
                  <wp:positionV relativeFrom="paragraph">
                    <wp:posOffset>738554</wp:posOffset>
                  </wp:positionV>
                  <wp:extent cx="1575773" cy="1189892"/>
                  <wp:effectExtent l="0" t="0" r="5715" b="0"/>
                  <wp:wrapTight wrapText="bothSides">
                    <wp:wrapPolygon edited="0">
                      <wp:start x="0" y="0"/>
                      <wp:lineTo x="0" y="21104"/>
                      <wp:lineTo x="21417" y="21104"/>
                      <wp:lineTo x="2141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773" cy="1189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AF9" w:rsidRPr="00DF753E">
              <w:rPr>
                <w:rFonts w:ascii="Century Gothic" w:eastAsia="Calibri" w:hAnsi="Century Gothic" w:cs="Calibri"/>
                <w:b/>
                <w:sz w:val="18"/>
                <w:szCs w:val="18"/>
              </w:rPr>
              <w:t>A projekt megkezdése</w:t>
            </w:r>
            <w:r w:rsidR="00847AF9" w:rsidRPr="00DF753E">
              <w:rPr>
                <w:rFonts w:ascii="Century Gothic" w:eastAsia="Calibri" w:hAnsi="Century Gothic" w:cs="Calibri"/>
                <w:sz w:val="18"/>
                <w:szCs w:val="18"/>
              </w:rPr>
              <w:t xml:space="preserve"> előtt a</w:t>
            </w:r>
            <w:r w:rsidR="00106F44" w:rsidRPr="00DF753E">
              <w:rPr>
                <w:rFonts w:ascii="Century Gothic" w:eastAsia="Calibri" w:hAnsi="Century Gothic" w:cs="Calibri"/>
                <w:sz w:val="18"/>
                <w:szCs w:val="18"/>
              </w:rPr>
              <w:t xml:space="preserve"> feladatoknak a leírtakkal egyező megvalósításához a projektvezető tanár a </w:t>
            </w:r>
            <w:r w:rsidR="007D59F2" w:rsidRPr="00DF753E">
              <w:rPr>
                <w:rFonts w:ascii="Century Gothic" w:eastAsia="Calibri" w:hAnsi="Century Gothic" w:cs="Calibri"/>
                <w:sz w:val="18"/>
                <w:szCs w:val="18"/>
              </w:rPr>
              <w:t xml:space="preserve">számára készített </w:t>
            </w:r>
            <w:r w:rsidR="00052771" w:rsidRPr="00DF753E">
              <w:rPr>
                <w:rFonts w:ascii="Century Gothic" w:eastAsia="Calibri" w:hAnsi="Century Gothic" w:cs="Calibri"/>
                <w:sz w:val="18"/>
                <w:szCs w:val="18"/>
              </w:rPr>
              <w:t xml:space="preserve">útmutatóban </w:t>
            </w:r>
            <w:r w:rsidR="002F34AC" w:rsidRPr="00DF753E">
              <w:rPr>
                <w:rFonts w:ascii="Century Gothic" w:eastAsia="Calibri" w:hAnsi="Century Gothic" w:cs="Calibri"/>
                <w:sz w:val="18"/>
                <w:szCs w:val="18"/>
              </w:rPr>
              <w:t>(</w:t>
            </w:r>
            <w:hyperlink r:id="rId25" w:history="1">
              <w:r w:rsidR="002F34AC" w:rsidRPr="00DF753E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http://bit.ly/1TUXeqd</w:t>
              </w:r>
            </w:hyperlink>
            <w:r w:rsidR="002F34AC" w:rsidRPr="00DF753E">
              <w:rPr>
                <w:rFonts w:ascii="Century Gothic" w:eastAsia="Calibri" w:hAnsi="Century Gothic" w:cs="Calibri"/>
                <w:sz w:val="18"/>
                <w:szCs w:val="18"/>
              </w:rPr>
              <w:t xml:space="preserve">) </w:t>
            </w:r>
            <w:r w:rsidR="007D59F2" w:rsidRPr="00DF753E">
              <w:rPr>
                <w:rFonts w:ascii="Century Gothic" w:eastAsia="Calibri" w:hAnsi="Century Gothic" w:cs="Calibri"/>
                <w:sz w:val="18"/>
                <w:szCs w:val="18"/>
              </w:rPr>
              <w:t xml:space="preserve">leírtak szerint készítse elő a </w:t>
            </w:r>
            <w:r w:rsidR="00106F44" w:rsidRPr="00DF753E">
              <w:rPr>
                <w:rFonts w:ascii="Century Gothic" w:eastAsia="Calibri" w:hAnsi="Century Gothic" w:cs="Calibri"/>
                <w:sz w:val="18"/>
                <w:szCs w:val="18"/>
              </w:rPr>
              <w:t xml:space="preserve">Learningapps.org oldalon </w:t>
            </w:r>
            <w:r w:rsidR="007D59F2" w:rsidRPr="00DF753E">
              <w:rPr>
                <w:rFonts w:ascii="Century Gothic" w:eastAsia="Calibri" w:hAnsi="Century Gothic" w:cs="Calibri"/>
                <w:sz w:val="18"/>
                <w:szCs w:val="18"/>
              </w:rPr>
              <w:t>a tankockákat</w:t>
            </w:r>
            <w:r w:rsidR="002F34AC" w:rsidRPr="00DF753E">
              <w:rPr>
                <w:rFonts w:ascii="Century Gothic" w:eastAsia="Calibri" w:hAnsi="Century Gothic" w:cs="Calibri"/>
                <w:sz w:val="18"/>
                <w:szCs w:val="18"/>
              </w:rPr>
              <w:t xml:space="preserve">. </w:t>
            </w:r>
            <w:r w:rsidR="004F3DA0" w:rsidRPr="00DF753E">
              <w:rPr>
                <w:rFonts w:ascii="Century Gothic" w:eastAsia="Calibri" w:hAnsi="Century Gothic" w:cs="Calibri"/>
                <w:sz w:val="18"/>
                <w:szCs w:val="18"/>
              </w:rPr>
              <w:t>Regisztráljon a Checklist.com (</w:t>
            </w:r>
            <w:hyperlink r:id="rId26" w:history="1">
              <w:r w:rsidR="004F3DA0" w:rsidRPr="00DF753E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https://api.checklist.com</w:t>
              </w:r>
            </w:hyperlink>
            <w:r w:rsidR="004F3DA0" w:rsidRPr="00DF753E">
              <w:rPr>
                <w:rFonts w:ascii="Century Gothic" w:eastAsia="Calibri" w:hAnsi="Century Gothic" w:cs="Calibri"/>
                <w:sz w:val="18"/>
                <w:szCs w:val="18"/>
              </w:rPr>
              <w:t xml:space="preserve">) weboldalon. </w:t>
            </w:r>
            <w:r w:rsidR="00847AF9" w:rsidRPr="00DF753E">
              <w:rPr>
                <w:rFonts w:ascii="Century Gothic" w:hAnsi="Century Gothic"/>
                <w:noProof/>
                <w:sz w:val="18"/>
                <w:szCs w:val="18"/>
              </w:rPr>
              <w:t>A tanárnak, minden tanulónak, de legalább a csoportokból egy-egy tanulónak legyen gmail fiókja</w:t>
            </w:r>
            <w:r w:rsidR="00222801" w:rsidRPr="00DF753E">
              <w:rPr>
                <w:rFonts w:ascii="Century Gothic" w:hAnsi="Century Gothic"/>
                <w:noProof/>
                <w:sz w:val="18"/>
                <w:szCs w:val="18"/>
              </w:rPr>
              <w:t>.</w:t>
            </w:r>
            <w:r w:rsidR="004F3DA0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Ideális esetben minden tanuló laptopon, számítógépen dolgozik, de legalább csoportonként 2 eszköz (PC, laptop, tablet) szükséges a gördülékeny munkához.</w:t>
            </w:r>
            <w:r w:rsidR="00222801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2F34AC" w:rsidRPr="00DF753E">
              <w:rPr>
                <w:rFonts w:ascii="Century Gothic" w:hAnsi="Century Gothic"/>
                <w:noProof/>
                <w:sz w:val="18"/>
                <w:szCs w:val="18"/>
              </w:rPr>
              <w:t>Ha kevés eszköz áll rendelkezésünkre, akkor a feladatok egy részét papíron is elkészíthetik a tanulók.</w:t>
            </w:r>
            <w:r w:rsidR="00C565EB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pl. készíthetnek térképeket, vagy a leírásokat, illetve a plakátot is papíron</w:t>
            </w:r>
            <w:r w:rsidR="007459DB" w:rsidRPr="00DF753E">
              <w:rPr>
                <w:rFonts w:ascii="Century Gothic" w:hAnsi="Century Gothic"/>
                <w:noProof/>
                <w:sz w:val="18"/>
                <w:szCs w:val="18"/>
              </w:rPr>
              <w:t>.</w:t>
            </w:r>
            <w:r w:rsidR="00FD3DD9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</w:p>
          <w:p w14:paraId="28EA0AFC" w14:textId="79216DBC" w:rsidR="000C7D4C" w:rsidRPr="00DF753E" w:rsidRDefault="00973F2F" w:rsidP="00DF753E">
            <w:pPr>
              <w:spacing w:before="60" w:line="288" w:lineRule="auto"/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Bevezetésként a tanulók emailben kapnak meghívót kincskeresésre. A tanulókat </w:t>
            </w:r>
            <w:r w:rsidR="00C8568C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vegyes </w:t>
            </w: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>csoportokra</w:t>
            </w:r>
            <w:r w:rsidR="002F6773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>osztjuk</w:t>
            </w:r>
            <w:r w:rsidR="008F2431" w:rsidRPr="00DF753E">
              <w:rPr>
                <w:rFonts w:ascii="Century Gothic" w:hAnsi="Century Gothic"/>
                <w:noProof/>
                <w:sz w:val="18"/>
                <w:szCs w:val="18"/>
              </w:rPr>
              <w:t>, így maximális lehetőség van a kölcsönös segítségnyújtásra</w:t>
            </w:r>
            <w:r w:rsidR="003C2ECE" w:rsidRPr="00DF753E">
              <w:rPr>
                <w:rFonts w:ascii="Century Gothic" w:hAnsi="Century Gothic"/>
                <w:noProof/>
                <w:sz w:val="18"/>
                <w:szCs w:val="18"/>
              </w:rPr>
              <w:t>.</w:t>
            </w:r>
            <w:r w:rsidR="00CF7D8A" w:rsidRPr="00DF753E">
              <w:rPr>
                <w:rFonts w:ascii="Century Gothic" w:hAnsi="Century Gothic"/>
                <w:noProof/>
              </w:rPr>
              <w:t xml:space="preserve"> </w:t>
            </w:r>
          </w:p>
          <w:p w14:paraId="302F49D3" w14:textId="77777777" w:rsidR="00321C9F" w:rsidRPr="00DF753E" w:rsidRDefault="00321C9F" w:rsidP="00DF753E">
            <w:pPr>
              <w:spacing w:before="60" w:line="288" w:lineRule="auto"/>
              <w:rPr>
                <w:rFonts w:ascii="Century Gothic" w:hAnsi="Century Gothic"/>
                <w:b/>
                <w:noProof/>
                <w:sz w:val="18"/>
                <w:szCs w:val="18"/>
              </w:rPr>
            </w:pPr>
          </w:p>
          <w:p w14:paraId="42316B33" w14:textId="598F36A2" w:rsidR="00052771" w:rsidRPr="00DF753E" w:rsidRDefault="00973F2F" w:rsidP="00DF753E">
            <w:pPr>
              <w:spacing w:before="60" w:line="288" w:lineRule="auto"/>
              <w:rPr>
                <w:rFonts w:ascii="Century Gothic" w:hAnsi="Century Gothic"/>
                <w:color w:val="auto"/>
              </w:rPr>
            </w:pPr>
            <w:r w:rsidRPr="00DF753E">
              <w:rPr>
                <w:rFonts w:ascii="Century Gothic" w:hAnsi="Century Gothic"/>
                <w:b/>
                <w:noProof/>
                <w:sz w:val="18"/>
                <w:szCs w:val="18"/>
              </w:rPr>
              <w:t>Az első foglalkozáson</w:t>
            </w: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6A5D94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ráhangolódásként </w:t>
            </w: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beszélgetünk arról, mi </w:t>
            </w:r>
            <w:r w:rsidR="007C0A26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lehet </w:t>
            </w: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>a kincs</w:t>
            </w:r>
            <w:r w:rsidR="007C0A26" w:rsidRPr="00DF753E">
              <w:rPr>
                <w:rFonts w:ascii="Century Gothic" w:hAnsi="Century Gothic"/>
                <w:noProof/>
                <w:sz w:val="18"/>
                <w:szCs w:val="18"/>
              </w:rPr>
              <w:t>.</w:t>
            </w: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320B26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A mellékletben szereplő </w:t>
            </w:r>
            <w:r w:rsidR="00E7518E" w:rsidRPr="00DF753E">
              <w:rPr>
                <w:rFonts w:ascii="Century Gothic" w:hAnsi="Century Gothic"/>
                <w:noProof/>
                <w:sz w:val="18"/>
                <w:szCs w:val="18"/>
              </w:rPr>
              <w:t>kódfejtős feladatsorral</w:t>
            </w:r>
            <w:r w:rsidR="00CF7D8A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(</w:t>
            </w:r>
            <w:hyperlink r:id="rId27" w:history="1">
              <w:r w:rsidR="00CF7D8A" w:rsidRPr="00DF753E">
                <w:rPr>
                  <w:rStyle w:val="Hiperhivatkozs"/>
                  <w:rFonts w:ascii="Century Gothic" w:hAnsi="Century Gothic"/>
                  <w:sz w:val="18"/>
                  <w:szCs w:val="18"/>
                </w:rPr>
                <w:t>http://bit.ly/20a3P3K</w:t>
              </w:r>
            </w:hyperlink>
            <w:r w:rsidR="00CF7D8A" w:rsidRPr="00DF753E">
              <w:rPr>
                <w:rFonts w:ascii="Century Gothic" w:hAnsi="Century Gothic"/>
                <w:noProof/>
                <w:sz w:val="18"/>
                <w:szCs w:val="18"/>
              </w:rPr>
              <w:t>)</w:t>
            </w:r>
            <w:r w:rsidR="00E7518E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3C2ECE" w:rsidRPr="00DF753E">
              <w:rPr>
                <w:rFonts w:ascii="Century Gothic" w:hAnsi="Century Gothic"/>
                <w:noProof/>
                <w:sz w:val="18"/>
                <w:szCs w:val="18"/>
              </w:rPr>
              <w:t>kerestetjük meg a kincset, amiről a projekt szól.</w:t>
            </w:r>
            <w:r w:rsidR="008F2431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A feladatsort a GoogleDrive-on keresztül osszuk meg a diákokkal. A három logikai feladat megoldásából áll elő a megfejtés. A megfejtésre fordítható időt mérhetjük az O</w:t>
            </w:r>
            <w:r w:rsidR="00336CC8" w:rsidRPr="00DF753E">
              <w:rPr>
                <w:rFonts w:ascii="Century Gothic" w:hAnsi="Century Gothic"/>
                <w:noProof/>
                <w:sz w:val="18"/>
                <w:szCs w:val="18"/>
              </w:rPr>
              <w:t>n</w:t>
            </w:r>
            <w:r w:rsidR="008F2431" w:rsidRPr="00DF753E">
              <w:rPr>
                <w:rFonts w:ascii="Century Gothic" w:hAnsi="Century Gothic"/>
                <w:noProof/>
                <w:sz w:val="18"/>
                <w:szCs w:val="18"/>
              </w:rPr>
              <w:t>line</w:t>
            </w:r>
            <w:r w:rsidR="00336CC8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8F2431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Stopwatch </w:t>
            </w:r>
            <w:r w:rsidR="00336CC8" w:rsidRPr="00DF753E">
              <w:rPr>
                <w:rFonts w:ascii="Century Gothic" w:hAnsi="Century Gothic"/>
                <w:noProof/>
                <w:sz w:val="18"/>
                <w:szCs w:val="18"/>
              </w:rPr>
              <w:t>(</w:t>
            </w:r>
            <w:hyperlink r:id="rId28" w:history="1">
              <w:r w:rsidR="00336CC8" w:rsidRPr="00DF753E">
                <w:rPr>
                  <w:rStyle w:val="Hiperhivatkozs"/>
                  <w:rFonts w:ascii="Century Gothic" w:hAnsi="Century Gothic"/>
                  <w:noProof/>
                  <w:sz w:val="18"/>
                  <w:szCs w:val="18"/>
                </w:rPr>
                <w:t>http://www.online-stopwatch.com/</w:t>
              </w:r>
            </w:hyperlink>
            <w:r w:rsidR="00336CC8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)</w:t>
            </w:r>
            <w:r w:rsidR="008F2431" w:rsidRPr="00DF753E">
              <w:rPr>
                <w:rFonts w:ascii="Century Gothic" w:hAnsi="Century Gothic"/>
                <w:noProof/>
                <w:sz w:val="18"/>
                <w:szCs w:val="18"/>
              </w:rPr>
              <w:t>alkalmazással, interaktív táblára kivetítve</w:t>
            </w:r>
            <w:r w:rsidR="00B65BC9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</w:p>
          <w:p w14:paraId="444F6520" w14:textId="580AF208" w:rsidR="008F2431" w:rsidRPr="00DF753E" w:rsidRDefault="00336CC8" w:rsidP="00DF753E">
            <w:pPr>
              <w:spacing w:before="60" w:line="288" w:lineRule="auto"/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58252" behindDoc="1" locked="0" layoutInCell="1" allowOverlap="1" wp14:anchorId="7298C011" wp14:editId="21C1B8C5">
                  <wp:simplePos x="0" y="0"/>
                  <wp:positionH relativeFrom="column">
                    <wp:posOffset>5238506</wp:posOffset>
                  </wp:positionH>
                  <wp:positionV relativeFrom="paragraph">
                    <wp:posOffset>220198</wp:posOffset>
                  </wp:positionV>
                  <wp:extent cx="1139190" cy="1139190"/>
                  <wp:effectExtent l="0" t="0" r="3810" b="3810"/>
                  <wp:wrapTight wrapText="bothSides">
                    <wp:wrapPolygon edited="0">
                      <wp:start x="0" y="0"/>
                      <wp:lineTo x="0" y="21311"/>
                      <wp:lineTo x="21311" y="21311"/>
                      <wp:lineTo x="21311" y="0"/>
                      <wp:lineTo x="0" y="0"/>
                    </wp:wrapPolygon>
                  </wp:wrapTight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qrcode-víz.png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2ECE" w:rsidRPr="00DF753E">
              <w:rPr>
                <w:rFonts w:ascii="Century Gothic" w:hAnsi="Century Gothic"/>
                <w:noProof/>
                <w:sz w:val="18"/>
                <w:szCs w:val="18"/>
              </w:rPr>
              <w:t>A tanulók a megfejtésüknek megfelelő QR-kódot kapnak</w:t>
            </w:r>
            <w:r w:rsidR="00B65BC9" w:rsidRPr="00DF753E">
              <w:rPr>
                <w:rFonts w:ascii="Century Gothic" w:hAnsi="Century Gothic"/>
                <w:noProof/>
                <w:sz w:val="18"/>
                <w:szCs w:val="18"/>
              </w:rPr>
              <w:t>(</w:t>
            </w:r>
            <w:r w:rsidR="00B65BC9" w:rsidRPr="00DF753E">
              <w:rPr>
                <w:rFonts w:ascii="Century Gothic" w:hAnsi="Century Gothic"/>
                <w:color w:val="auto"/>
                <w:sz w:val="18"/>
                <w:szCs w:val="18"/>
              </w:rPr>
              <w:t>http://bit.ly/1PBS9zs</w:t>
            </w:r>
            <w:r w:rsidR="00B65BC9" w:rsidRPr="00DF753E">
              <w:rPr>
                <w:rFonts w:ascii="Century Gothic" w:hAnsi="Century Gothic"/>
                <w:noProof/>
                <w:sz w:val="18"/>
                <w:szCs w:val="18"/>
              </w:rPr>
              <w:t>).</w:t>
            </w:r>
            <w:r w:rsidR="003C2ECE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, amiből okostelefonnal megtudhatják, hogy jól dolgoztak e. </w:t>
            </w:r>
            <w:r w:rsidR="00B65BC9" w:rsidRPr="00DF753E">
              <w:rPr>
                <w:rFonts w:ascii="Century Gothic" w:hAnsi="Century Gothic"/>
                <w:noProof/>
                <w:sz w:val="18"/>
                <w:szCs w:val="18"/>
              </w:rPr>
              <w:t>A QR kódok a (</w:t>
            </w:r>
            <w:hyperlink r:id="rId30" w:history="1">
              <w:r w:rsidR="00B65BC9" w:rsidRPr="00DF753E">
                <w:rPr>
                  <w:rStyle w:val="Hiperhivatkozs"/>
                  <w:rFonts w:ascii="Century Gothic" w:hAnsi="Century Gothic"/>
                  <w:noProof/>
                  <w:sz w:val="18"/>
                  <w:szCs w:val="18"/>
                </w:rPr>
                <w:t>http://goqr.me/</w:t>
              </w:r>
            </w:hyperlink>
            <w:r w:rsidR="00B65BC9" w:rsidRPr="00DF753E">
              <w:rPr>
                <w:rFonts w:ascii="Century Gothic" w:hAnsi="Century Gothic"/>
                <w:noProof/>
                <w:sz w:val="18"/>
                <w:szCs w:val="18"/>
              </w:rPr>
              <w:t>) oldalon lettek előállítva. Olvasásukhoz a mobiltelefonra le kell tölteni egy QR Reader appot.</w:t>
            </w:r>
            <w:r w:rsidR="00193DDA" w:rsidRPr="00DF753E">
              <w:rPr>
                <w:rFonts w:ascii="Century Gothic" w:hAnsi="Century Gothic"/>
                <w:noProof/>
                <w:sz w:val="18"/>
                <w:szCs w:val="18"/>
              </w:rPr>
              <w:t>(2 óra)</w:t>
            </w:r>
          </w:p>
          <w:p w14:paraId="14F7917F" w14:textId="77777777" w:rsidR="00321C9F" w:rsidRPr="00DF753E" w:rsidRDefault="00321C9F" w:rsidP="00DF753E">
            <w:pPr>
              <w:spacing w:before="60" w:line="288" w:lineRule="auto"/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31C75E2D" w14:textId="4C2D8271" w:rsidR="00D35A46" w:rsidRPr="00DF753E" w:rsidRDefault="00B65BC9" w:rsidP="00DF753E">
            <w:pPr>
              <w:spacing w:before="60" w:line="288" w:lineRule="auto"/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Ezután </w:t>
            </w:r>
            <w:r w:rsidR="00973F2F" w:rsidRPr="00DF753E">
              <w:rPr>
                <w:rFonts w:ascii="Century Gothic" w:hAnsi="Century Gothic"/>
                <w:noProof/>
                <w:sz w:val="18"/>
                <w:szCs w:val="18"/>
              </w:rPr>
              <w:t>a Learningapps.org oldalon az üzenőfal segítségével összegy</w:t>
            </w:r>
            <w:r w:rsidR="00321C9F" w:rsidRPr="00DF753E">
              <w:rPr>
                <w:rFonts w:ascii="Century Gothic" w:hAnsi="Century Gothic"/>
                <w:noProof/>
                <w:sz w:val="18"/>
                <w:szCs w:val="18"/>
              </w:rPr>
              <w:t>ű</w:t>
            </w:r>
            <w:r w:rsidR="00973F2F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jtjük azokat az ismereteket, amit már tudunk a vízről, majd gondolattérképen </w:t>
            </w:r>
            <w:r w:rsidR="007C0A26" w:rsidRPr="00DF753E">
              <w:rPr>
                <w:rFonts w:ascii="Century Gothic" w:hAnsi="Century Gothic"/>
                <w:noProof/>
                <w:sz w:val="18"/>
                <w:szCs w:val="18"/>
              </w:rPr>
              <w:t>csoportosítjuk  a felszíni és felszín alatti vizeket. Beszélgetünk a térképekről és megismerkedünk a Google térkép alkalmazás használatával. A beszámolókhoz mintaként előkészített sablonokat megosztjuk a tanulókkal és gyakoroljuk a dokumentum megosztást.</w:t>
            </w:r>
            <w:r w:rsidR="00193DDA" w:rsidRPr="00DF753E">
              <w:rPr>
                <w:rFonts w:ascii="Century Gothic" w:hAnsi="Century Gothic"/>
                <w:noProof/>
                <w:sz w:val="18"/>
                <w:szCs w:val="18"/>
              </w:rPr>
              <w:t>(1 óra)</w:t>
            </w:r>
          </w:p>
          <w:p w14:paraId="6B4CA2F6" w14:textId="374BD8C5" w:rsidR="00382172" w:rsidRPr="00DF753E" w:rsidRDefault="007C0A26" w:rsidP="00DF753E">
            <w:pPr>
              <w:spacing w:before="60" w:line="288" w:lineRule="auto"/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A feladatokat </w:t>
            </w:r>
            <w:r w:rsidR="00CE4A48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küldetés kártyákon kapják meg a tanulók, melyen szerepel az elvégzendő feladat, hozzá útmutatás,</w:t>
            </w: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CE4A48" w:rsidRPr="00DF753E">
              <w:rPr>
                <w:rFonts w:ascii="Century Gothic" w:hAnsi="Century Gothic"/>
                <w:noProof/>
                <w:sz w:val="18"/>
                <w:szCs w:val="18"/>
              </w:rPr>
              <w:t>ellenőrző lista</w:t>
            </w:r>
            <w:r w:rsidR="00A31F2D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a checklist.com weboldalon készülhet,</w:t>
            </w: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A31F2D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amit meg tudunk osztani a </w:t>
            </w:r>
            <w:r w:rsidR="00382172" w:rsidRPr="00DF753E">
              <w:rPr>
                <w:rFonts w:ascii="Century Gothic" w:hAnsi="Century Gothic"/>
                <w:noProof/>
                <w:sz w:val="18"/>
                <w:szCs w:val="18"/>
              </w:rPr>
              <w:t>csoportokkal</w:t>
            </w:r>
            <w:r w:rsidR="00CE4A48" w:rsidRPr="00DF753E">
              <w:rPr>
                <w:rFonts w:ascii="Century Gothic" w:hAnsi="Century Gothic"/>
                <w:noProof/>
                <w:sz w:val="18"/>
                <w:szCs w:val="18"/>
              </w:rPr>
              <w:t>.</w:t>
            </w:r>
            <w:r w:rsidR="00A31F2D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382172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Minden csoport számára kell egy-egy, melyek duplikálással könnyen előállíthatók az oldalon. </w:t>
            </w:r>
            <w:r w:rsidR="00A31F2D" w:rsidRPr="00DF753E">
              <w:rPr>
                <w:rFonts w:ascii="Century Gothic" w:hAnsi="Century Gothic"/>
                <w:noProof/>
                <w:sz w:val="18"/>
                <w:szCs w:val="18"/>
              </w:rPr>
              <w:t>Ezen ők jelölhetik a már elvégzett feladatokat, mi pedig követhetjük haladásukat.</w:t>
            </w:r>
            <w:r w:rsidR="00CE4A48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</w:p>
          <w:p w14:paraId="6B9F912C" w14:textId="2FE05F32" w:rsidR="00336CC8" w:rsidRPr="00DF753E" w:rsidRDefault="00382172" w:rsidP="00DF753E">
            <w:pPr>
              <w:spacing w:before="60" w:line="288" w:lineRule="auto"/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>Közösen m</w:t>
            </w:r>
            <w:r w:rsidR="002F34AC" w:rsidRPr="00DF753E">
              <w:rPr>
                <w:rFonts w:ascii="Century Gothic" w:hAnsi="Century Gothic"/>
                <w:noProof/>
                <w:sz w:val="18"/>
                <w:szCs w:val="18"/>
              </w:rPr>
              <w:t>egynyít</w:t>
            </w: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>hat</w:t>
            </w:r>
            <w:r w:rsidR="002F34AC" w:rsidRPr="00DF753E">
              <w:rPr>
                <w:rFonts w:ascii="Century Gothic" w:hAnsi="Century Gothic"/>
                <w:noProof/>
                <w:sz w:val="18"/>
                <w:szCs w:val="18"/>
              </w:rPr>
              <w:t>juk a</w:t>
            </w: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csoportok</w:t>
            </w:r>
            <w:r w:rsidR="002F34AC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tanulási napló</w:t>
            </w: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>i</w:t>
            </w:r>
            <w:r w:rsidR="002F34AC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t, amelyben a csoportok a küldetésükről számolnak majd be. </w:t>
            </w: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>Ehhez tehetünk fel kérdéseket számukra a naplóban, illetve naponta értékelhetjük tevékenységüket.</w:t>
            </w:r>
          </w:p>
          <w:p w14:paraId="4874BC3D" w14:textId="45874B8A" w:rsidR="00CE4A48" w:rsidRPr="00DF753E" w:rsidRDefault="002F34AC" w:rsidP="00DF753E">
            <w:pPr>
              <w:spacing w:before="60" w:line="288" w:lineRule="auto"/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A projektre szánt időtartamtól, a tanulólétszámtól, és a csoportok számától függően végezheti minden csoport egyszerre ugyanazt a küldetést, vagy miden csoport dolgozhat más feladaton. </w:t>
            </w:r>
            <w:r w:rsidR="00F67FD9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Minden  </w:t>
            </w:r>
            <w:r w:rsidR="00C06A05" w:rsidRPr="00DF753E">
              <w:rPr>
                <w:rFonts w:ascii="Century Gothic" w:hAnsi="Century Gothic"/>
                <w:noProof/>
                <w:sz w:val="18"/>
                <w:szCs w:val="18"/>
              </w:rPr>
              <w:t>küldetések befejezése után készítsenek feladatot,</w:t>
            </w:r>
            <w:r w:rsidR="00336CC8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C06A05" w:rsidRPr="00DF753E">
              <w:rPr>
                <w:rFonts w:ascii="Century Gothic" w:hAnsi="Century Gothic"/>
                <w:noProof/>
                <w:sz w:val="18"/>
                <w:szCs w:val="18"/>
              </w:rPr>
              <w:t xml:space="preserve">kérdést egy vetélkedőhöz a témához kapcsolódóan! </w:t>
            </w:r>
            <w:r w:rsidR="00121FF6" w:rsidRPr="00DF753E">
              <w:rPr>
                <w:rFonts w:ascii="Century Gothic" w:hAnsi="Century Gothic"/>
                <w:noProof/>
                <w:sz w:val="18"/>
                <w:szCs w:val="18"/>
              </w:rPr>
              <w:t>A lehetséges küldetésekből rövidebb p</w:t>
            </w:r>
            <w:r w:rsidR="000625F4" w:rsidRPr="00DF753E">
              <w:rPr>
                <w:rFonts w:ascii="Century Gothic" w:hAnsi="Century Gothic"/>
                <w:noProof/>
                <w:sz w:val="18"/>
                <w:szCs w:val="18"/>
              </w:rPr>
              <w:t>o</w:t>
            </w:r>
            <w:r w:rsidR="00121FF6" w:rsidRPr="00DF753E">
              <w:rPr>
                <w:rFonts w:ascii="Century Gothic" w:hAnsi="Century Gothic"/>
                <w:noProof/>
                <w:sz w:val="18"/>
                <w:szCs w:val="18"/>
              </w:rPr>
              <w:t>rjektet is összeállíthatunk, válogatva a küldetések közül. Amennyiben a feladatra tervezett idő kevés lenne, szerkesszük át a kártyákat.</w:t>
            </w:r>
          </w:p>
          <w:p w14:paraId="64E81AA3" w14:textId="12385ED0" w:rsidR="00AB03A4" w:rsidRPr="00DF753E" w:rsidRDefault="00AB03A4" w:rsidP="00DF753E">
            <w:pPr>
              <w:spacing w:before="60" w:line="288" w:lineRule="auto"/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2CABEDB6" w14:textId="686FDECD" w:rsidR="00AE5604" w:rsidRPr="00DF753E" w:rsidRDefault="00AB03A4" w:rsidP="00DF753E">
            <w:pPr>
              <w:spacing w:before="60"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</w:rPr>
              <w:lastRenderedPageBreak/>
              <w:drawing>
                <wp:anchor distT="0" distB="0" distL="114300" distR="114300" simplePos="0" relativeHeight="251658254" behindDoc="1" locked="0" layoutInCell="1" allowOverlap="1" wp14:anchorId="01650654" wp14:editId="351D3BAC">
                  <wp:simplePos x="0" y="0"/>
                  <wp:positionH relativeFrom="column">
                    <wp:posOffset>3839307</wp:posOffset>
                  </wp:positionH>
                  <wp:positionV relativeFrom="paragraph">
                    <wp:posOffset>69068</wp:posOffset>
                  </wp:positionV>
                  <wp:extent cx="2520000" cy="955337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393" y="21112"/>
                      <wp:lineTo x="21393" y="0"/>
                      <wp:lineTo x="0" y="0"/>
                    </wp:wrapPolygon>
                  </wp:wrapTight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Veszélyes vizek.JPG"/>
                          <pic:cNvPicPr/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95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5604" w:rsidRPr="00DF753E">
              <w:rPr>
                <w:rFonts w:ascii="Century Gothic" w:hAnsi="Century Gothic"/>
                <w:b/>
                <w:sz w:val="18"/>
                <w:szCs w:val="18"/>
              </w:rPr>
              <w:t>Veszélyes vizeken</w:t>
            </w:r>
          </w:p>
          <w:p w14:paraId="47587BE0" w14:textId="5741ECB6" w:rsidR="00106F44" w:rsidRPr="00DF753E" w:rsidRDefault="00AE5604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753E">
              <w:rPr>
                <w:rFonts w:ascii="Century Gothic" w:hAnsi="Century Gothic"/>
                <w:sz w:val="18"/>
                <w:szCs w:val="18"/>
              </w:rPr>
              <w:t>A tanulóknak arra a kérdésre kell megtalálni a válasz, hogy miért veszélyes az ásott kutak vize</w:t>
            </w:r>
            <w:r w:rsidR="00BF3DB1" w:rsidRPr="00DF753E">
              <w:rPr>
                <w:rFonts w:ascii="Century Gothic" w:hAnsi="Century Gothic"/>
                <w:sz w:val="18"/>
                <w:szCs w:val="18"/>
              </w:rPr>
              <w:t>, és mi okozza a talajvíz szennyezettségét. Kutatásuk eredményéről egy gondolattérképet készítenek</w:t>
            </w:r>
            <w:r w:rsidRPr="00DF753E">
              <w:rPr>
                <w:rFonts w:ascii="Century Gothic" w:hAnsi="Century Gothic"/>
                <w:sz w:val="18"/>
                <w:szCs w:val="18"/>
              </w:rPr>
              <w:t>.</w:t>
            </w:r>
            <w:r w:rsidR="00020C96" w:rsidRPr="00DF75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F3DB1" w:rsidRPr="00DF753E">
              <w:rPr>
                <w:rFonts w:ascii="Century Gothic" w:hAnsi="Century Gothic"/>
                <w:sz w:val="18"/>
                <w:szCs w:val="18"/>
              </w:rPr>
              <w:t xml:space="preserve">A küldetésről való beszámolójukat ez alapján </w:t>
            </w:r>
            <w:r w:rsidR="00020C96" w:rsidRPr="00DF753E">
              <w:rPr>
                <w:rFonts w:ascii="Century Gothic" w:hAnsi="Century Gothic"/>
                <w:sz w:val="18"/>
                <w:szCs w:val="18"/>
              </w:rPr>
              <w:t>tartják majd meg. Segítséget kapnak az ellenőrző listán weboldalak linkjeivel is.</w:t>
            </w:r>
            <w:r w:rsidR="00384405" w:rsidRPr="00DF75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93DDA" w:rsidRPr="00DF753E">
              <w:rPr>
                <w:rFonts w:ascii="Century Gothic" w:hAnsi="Century Gothic"/>
                <w:sz w:val="18"/>
                <w:szCs w:val="18"/>
              </w:rPr>
              <w:t>(2 óra)</w:t>
            </w:r>
          </w:p>
          <w:p w14:paraId="6654004A" w14:textId="71A1FE29" w:rsidR="002C4A4F" w:rsidRPr="00DF753E" w:rsidRDefault="002C4A4F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7A19FC3" w14:textId="4F33E02F" w:rsidR="00020C96" w:rsidRPr="00DF753E" w:rsidRDefault="00020C96" w:rsidP="00DF753E">
            <w:pPr>
              <w:spacing w:before="60"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F753E">
              <w:rPr>
                <w:rFonts w:ascii="Century Gothic" w:hAnsi="Century Gothic"/>
                <w:b/>
                <w:sz w:val="18"/>
                <w:szCs w:val="18"/>
              </w:rPr>
              <w:t>Mire jó a térkép?</w:t>
            </w:r>
          </w:p>
          <w:p w14:paraId="3980111C" w14:textId="46976B5D" w:rsidR="00020C96" w:rsidRPr="00DF753E" w:rsidRDefault="00AB03A4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58255" behindDoc="1" locked="0" layoutInCell="1" allowOverlap="1" wp14:anchorId="3EFBBBC7" wp14:editId="57084E28">
                  <wp:simplePos x="0" y="0"/>
                  <wp:positionH relativeFrom="column">
                    <wp:posOffset>3974123</wp:posOffset>
                  </wp:positionH>
                  <wp:positionV relativeFrom="paragraph">
                    <wp:posOffset>111370</wp:posOffset>
                  </wp:positionV>
                  <wp:extent cx="2519680" cy="960755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1393" y="20986"/>
                      <wp:lineTo x="21393" y="0"/>
                      <wp:lineTo x="0" y="0"/>
                    </wp:wrapPolygon>
                  </wp:wrapTight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jó út a Dunán.JPG"/>
                          <pic:cNvPicPr/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0C96" w:rsidRPr="00DF753E">
              <w:rPr>
                <w:rFonts w:ascii="Century Gothic" w:hAnsi="Century Gothic"/>
                <w:sz w:val="18"/>
                <w:szCs w:val="18"/>
              </w:rPr>
              <w:t>A feladat kutatással kezdődik. Menetrendi információkból kell kideríteni</w:t>
            </w:r>
            <w:r w:rsidR="004718A7" w:rsidRPr="00DF753E">
              <w:rPr>
                <w:rFonts w:ascii="Century Gothic" w:hAnsi="Century Gothic"/>
                <w:sz w:val="18"/>
                <w:szCs w:val="18"/>
              </w:rPr>
              <w:t>,</w:t>
            </w:r>
            <w:r w:rsidR="00020C96" w:rsidRPr="00DF75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718A7" w:rsidRPr="00DF753E">
              <w:rPr>
                <w:rFonts w:ascii="Century Gothic" w:hAnsi="Century Gothic"/>
                <w:sz w:val="18"/>
                <w:szCs w:val="18"/>
              </w:rPr>
              <w:t>honnan</w:t>
            </w:r>
            <w:r w:rsidR="00020C96" w:rsidRPr="00DF753E">
              <w:rPr>
                <w:rFonts w:ascii="Century Gothic" w:hAnsi="Century Gothic"/>
                <w:sz w:val="18"/>
                <w:szCs w:val="18"/>
              </w:rPr>
              <w:t xml:space="preserve"> indul a hajó és hová érkezik, mennyi a menetideje, mennyibe kerül az utazás a gyereknek és a szüleinek. A kérdésre Ft-ban kell megadni a választ, ezért</w:t>
            </w:r>
            <w:r w:rsidR="004718A7" w:rsidRPr="00DF753E">
              <w:rPr>
                <w:rFonts w:ascii="Century Gothic" w:hAnsi="Century Gothic"/>
                <w:sz w:val="18"/>
                <w:szCs w:val="18"/>
              </w:rPr>
              <w:t xml:space="preserve"> a menetrend</w:t>
            </w:r>
            <w:r w:rsidR="00020C96" w:rsidRPr="00DF753E">
              <w:rPr>
                <w:rFonts w:ascii="Century Gothic" w:hAnsi="Century Gothic"/>
                <w:sz w:val="18"/>
                <w:szCs w:val="18"/>
              </w:rPr>
              <w:t xml:space="preserve"> euróban</w:t>
            </w:r>
            <w:r w:rsidR="004718A7" w:rsidRPr="00DF753E">
              <w:rPr>
                <w:rFonts w:ascii="Century Gothic" w:hAnsi="Century Gothic"/>
                <w:sz w:val="18"/>
                <w:szCs w:val="18"/>
              </w:rPr>
              <w:t xml:space="preserve"> feltüntetett árait</w:t>
            </w:r>
            <w:r w:rsidR="00020C96" w:rsidRPr="00DF753E">
              <w:rPr>
                <w:rFonts w:ascii="Century Gothic" w:hAnsi="Century Gothic"/>
                <w:sz w:val="18"/>
                <w:szCs w:val="18"/>
              </w:rPr>
              <w:t xml:space="preserve"> át kell váltani forintra.</w:t>
            </w:r>
            <w:r w:rsidR="004718A7" w:rsidRPr="00DF753E">
              <w:rPr>
                <w:rFonts w:ascii="Century Gothic" w:hAnsi="Century Gothic"/>
                <w:sz w:val="18"/>
                <w:szCs w:val="18"/>
              </w:rPr>
              <w:t xml:space="preserve"> A hajóút hosszát</w:t>
            </w:r>
          </w:p>
          <w:p w14:paraId="5A6B72A2" w14:textId="06534630" w:rsidR="004718A7" w:rsidRPr="00DF753E" w:rsidRDefault="004718A7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753E">
              <w:rPr>
                <w:rFonts w:ascii="Century Gothic" w:hAnsi="Century Gothic"/>
                <w:sz w:val="18"/>
                <w:szCs w:val="18"/>
              </w:rPr>
              <w:t xml:space="preserve">a térkép alkalmazásban a vonal rajzolása funkcióval tudják megmérni a tanulók. A hidakat is a térképen tudják megszámolni az indulási és érkezési hely ismeretében. A hajóból látható városokhoz a térképen jelölőket kell </w:t>
            </w:r>
            <w:proofErr w:type="gramStart"/>
            <w:r w:rsidRPr="00DF753E">
              <w:rPr>
                <w:rFonts w:ascii="Century Gothic" w:hAnsi="Century Gothic"/>
                <w:sz w:val="18"/>
                <w:szCs w:val="18"/>
              </w:rPr>
              <w:t>elhelyezniük</w:t>
            </w:r>
            <w:proofErr w:type="gramEnd"/>
            <w:r w:rsidRPr="00DF753E">
              <w:rPr>
                <w:rFonts w:ascii="Century Gothic" w:hAnsi="Century Gothic"/>
                <w:sz w:val="18"/>
                <w:szCs w:val="18"/>
              </w:rPr>
              <w:t xml:space="preserve"> valamint az információs ablakban a nevét és képet a településről. A menetidőből és az út hosszából kiszámítják az óránként megtett utat. Végül egy Word dokumentumban képzeletbeli élménybeszámolót kell írni a hajóútról </w:t>
            </w:r>
            <w:r w:rsidR="00193DDA" w:rsidRPr="00DF753E">
              <w:rPr>
                <w:rFonts w:ascii="Century Gothic" w:hAnsi="Century Gothic"/>
                <w:sz w:val="18"/>
                <w:szCs w:val="18"/>
              </w:rPr>
              <w:t>(2-3 óra)</w:t>
            </w:r>
          </w:p>
          <w:p w14:paraId="5243D34E" w14:textId="2678F648" w:rsidR="000B5C63" w:rsidRPr="00DF753E" w:rsidRDefault="000B5C63" w:rsidP="00DF753E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F0E4050" w14:textId="5C346848" w:rsidR="000B5C63" w:rsidRPr="00DF753E" w:rsidRDefault="000B5C63" w:rsidP="00DF753E">
            <w:pPr>
              <w:spacing w:before="60"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F753E">
              <w:rPr>
                <w:rFonts w:ascii="Century Gothic" w:hAnsi="Century Gothic"/>
                <w:b/>
                <w:sz w:val="18"/>
                <w:szCs w:val="18"/>
              </w:rPr>
              <w:t>A Vízitündér</w:t>
            </w:r>
          </w:p>
          <w:p w14:paraId="03A52B9A" w14:textId="5440DBED" w:rsidR="000B5C63" w:rsidRPr="00DF753E" w:rsidRDefault="002C4A4F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4" behindDoc="1" locked="0" layoutInCell="1" allowOverlap="1" wp14:anchorId="7AD12412" wp14:editId="3B8C438A">
                  <wp:simplePos x="0" y="0"/>
                  <wp:positionH relativeFrom="column">
                    <wp:posOffset>3974292</wp:posOffset>
                  </wp:positionH>
                  <wp:positionV relativeFrom="paragraph">
                    <wp:posOffset>25747</wp:posOffset>
                  </wp:positionV>
                  <wp:extent cx="2520000" cy="958282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393" y="21042"/>
                      <wp:lineTo x="21393" y="0"/>
                      <wp:lineTo x="0" y="0"/>
                    </wp:wrapPolygon>
                  </wp:wrapTight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95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5C63" w:rsidRPr="00DF753E">
              <w:rPr>
                <w:rFonts w:ascii="Century Gothic" w:hAnsi="Century Gothic"/>
                <w:sz w:val="18"/>
                <w:szCs w:val="18"/>
              </w:rPr>
              <w:t>A folyóvizek szennyezéséről kell a tanulóknak plakátot készíteni</w:t>
            </w:r>
            <w:r w:rsidR="00C06A05" w:rsidRPr="00DF753E">
              <w:rPr>
                <w:rFonts w:ascii="Century Gothic" w:hAnsi="Century Gothic"/>
                <w:sz w:val="18"/>
                <w:szCs w:val="18"/>
              </w:rPr>
              <w:t xml:space="preserve">. A kutatáshoz az ellenőrző listában ajánlott weboldalakat használhatják. A plakát készítéséhez használják a </w:t>
            </w:r>
            <w:proofErr w:type="spellStart"/>
            <w:r w:rsidR="00384405" w:rsidRPr="00DF753E">
              <w:rPr>
                <w:rFonts w:ascii="Century Gothic" w:hAnsi="Century Gothic"/>
                <w:sz w:val="18"/>
                <w:szCs w:val="18"/>
              </w:rPr>
              <w:t>Pi</w:t>
            </w:r>
            <w:r w:rsidR="003C24C3" w:rsidRPr="00DF753E">
              <w:rPr>
                <w:rFonts w:ascii="Century Gothic" w:hAnsi="Century Gothic"/>
                <w:sz w:val="18"/>
                <w:szCs w:val="18"/>
              </w:rPr>
              <w:t>ktoc</w:t>
            </w:r>
            <w:r w:rsidR="00384405" w:rsidRPr="00DF753E">
              <w:rPr>
                <w:rFonts w:ascii="Century Gothic" w:hAnsi="Century Gothic"/>
                <w:sz w:val="18"/>
                <w:szCs w:val="18"/>
              </w:rPr>
              <w:t>h</w:t>
            </w:r>
            <w:r w:rsidR="003C24C3" w:rsidRPr="00DF753E">
              <w:rPr>
                <w:rFonts w:ascii="Century Gothic" w:hAnsi="Century Gothic"/>
                <w:sz w:val="18"/>
                <w:szCs w:val="18"/>
              </w:rPr>
              <w:t>art</w:t>
            </w:r>
            <w:proofErr w:type="spellEnd"/>
            <w:r w:rsidR="003C24C3" w:rsidRPr="00DF753E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hyperlink r:id="rId34" w:history="1">
              <w:r w:rsidR="003C24C3" w:rsidRPr="00DF753E">
                <w:rPr>
                  <w:rStyle w:val="Hiperhivatkozs"/>
                  <w:rFonts w:ascii="Century Gothic" w:hAnsi="Century Gothic"/>
                  <w:sz w:val="18"/>
                  <w:szCs w:val="18"/>
                </w:rPr>
                <w:t>http://piktochart.com/</w:t>
              </w:r>
            </w:hyperlink>
            <w:r w:rsidR="003C24C3" w:rsidRPr="00DF753E">
              <w:rPr>
                <w:rFonts w:ascii="Century Gothic" w:hAnsi="Century Gothic"/>
                <w:sz w:val="18"/>
                <w:szCs w:val="18"/>
              </w:rPr>
              <w:t xml:space="preserve">) oldalt. </w:t>
            </w:r>
            <w:r w:rsidR="00193DDA" w:rsidRPr="00DF753E">
              <w:rPr>
                <w:rFonts w:ascii="Century Gothic" w:hAnsi="Century Gothic"/>
                <w:sz w:val="18"/>
                <w:szCs w:val="18"/>
              </w:rPr>
              <w:t>(2 óra)</w:t>
            </w:r>
          </w:p>
          <w:p w14:paraId="2B103576" w14:textId="2B8E5931" w:rsidR="00F67FD9" w:rsidRPr="00DF753E" w:rsidRDefault="008B64A8" w:rsidP="00DF753E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5" behindDoc="1" locked="0" layoutInCell="1" allowOverlap="1" wp14:anchorId="7609B726" wp14:editId="215D2CC5">
                  <wp:simplePos x="0" y="0"/>
                  <wp:positionH relativeFrom="column">
                    <wp:posOffset>139944</wp:posOffset>
                  </wp:positionH>
                  <wp:positionV relativeFrom="paragraph">
                    <wp:posOffset>86214</wp:posOffset>
                  </wp:positionV>
                  <wp:extent cx="1440000" cy="1237189"/>
                  <wp:effectExtent l="0" t="0" r="8255" b="1270"/>
                  <wp:wrapTight wrapText="bothSides">
                    <wp:wrapPolygon edited="0">
                      <wp:start x="0" y="0"/>
                      <wp:lineTo x="0" y="21290"/>
                      <wp:lineTo x="21438" y="21290"/>
                      <wp:lineTo x="21438" y="0"/>
                      <wp:lineTo x="0" y="0"/>
                    </wp:wrapPolygon>
                  </wp:wrapTight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3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DB2C67" w14:textId="2A918454" w:rsidR="002C4A4F" w:rsidRPr="00DF753E" w:rsidRDefault="002C4A4F" w:rsidP="00DF753E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29E71637" w14:textId="0C675A0D" w:rsidR="002C4A4F" w:rsidRPr="00DF753E" w:rsidRDefault="002C4A4F" w:rsidP="00DF753E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214C0B2F" w14:textId="0E1F8751" w:rsidR="002C4A4F" w:rsidRPr="00DF753E" w:rsidRDefault="002C4A4F" w:rsidP="00DF753E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7D55BD52" w14:textId="77777777" w:rsidR="002C4A4F" w:rsidRPr="00DF753E" w:rsidRDefault="002C4A4F" w:rsidP="00DF753E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5D4CFC48" w14:textId="77777777" w:rsidR="002C4A4F" w:rsidRPr="00DF753E" w:rsidRDefault="002C4A4F" w:rsidP="00DF753E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6D773BFB" w14:textId="77777777" w:rsidR="002C4A4F" w:rsidRPr="00DF753E" w:rsidRDefault="002C4A4F" w:rsidP="00DF753E">
            <w:pPr>
              <w:spacing w:before="60" w:line="288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8D53EC6" w14:textId="61917848" w:rsidR="00F67FD9" w:rsidRPr="00DF753E" w:rsidRDefault="002C4A4F" w:rsidP="00DF753E">
            <w:pPr>
              <w:spacing w:before="60"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7" behindDoc="1" locked="0" layoutInCell="1" allowOverlap="1" wp14:anchorId="22467DEE" wp14:editId="60E47A8E">
                  <wp:simplePos x="0" y="0"/>
                  <wp:positionH relativeFrom="column">
                    <wp:posOffset>3972756</wp:posOffset>
                  </wp:positionH>
                  <wp:positionV relativeFrom="paragraph">
                    <wp:posOffset>18415</wp:posOffset>
                  </wp:positionV>
                  <wp:extent cx="2519680" cy="95821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393" y="21042"/>
                      <wp:lineTo x="21393" y="0"/>
                      <wp:lineTo x="0" y="0"/>
                    </wp:wrapPolygon>
                  </wp:wrapTight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7FD9" w:rsidRPr="00DF753E">
              <w:rPr>
                <w:rFonts w:ascii="Century Gothic" w:hAnsi="Century Gothic"/>
                <w:b/>
                <w:sz w:val="18"/>
                <w:szCs w:val="18"/>
              </w:rPr>
              <w:t xml:space="preserve">A </w:t>
            </w:r>
            <w:r w:rsidR="00321C9F" w:rsidRPr="00DF753E">
              <w:rPr>
                <w:rFonts w:ascii="Century Gothic" w:hAnsi="Century Gothic"/>
                <w:b/>
                <w:sz w:val="18"/>
                <w:szCs w:val="18"/>
              </w:rPr>
              <w:t>Csoda-</w:t>
            </w:r>
            <w:r w:rsidR="00F67FD9" w:rsidRPr="00DF753E">
              <w:rPr>
                <w:rFonts w:ascii="Century Gothic" w:hAnsi="Century Gothic"/>
                <w:b/>
                <w:sz w:val="18"/>
                <w:szCs w:val="18"/>
              </w:rPr>
              <w:t>tó</w:t>
            </w:r>
          </w:p>
          <w:p w14:paraId="658384CB" w14:textId="49990920" w:rsidR="00F67FD9" w:rsidRPr="00DF753E" w:rsidRDefault="008902F3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753E">
              <w:rPr>
                <w:rFonts w:ascii="Century Gothic" w:hAnsi="Century Gothic"/>
                <w:sz w:val="18"/>
                <w:szCs w:val="18"/>
              </w:rPr>
              <w:t>A hazánkban található gyógyvizekkel ismerkednek meg a tanulók. A lakóhelyük környezetében lévő, vagy a legismertebb gyógyfürdőket mutatják be térképen és rövid ismertetők formájában. A térképen új rétegre viszik fel a fürdőhelyeket.</w:t>
            </w:r>
            <w:r w:rsidR="002C4A4F" w:rsidRPr="00DF753E">
              <w:rPr>
                <w:rFonts w:ascii="Century Gothic" w:hAnsi="Century Gothic"/>
                <w:sz w:val="18"/>
                <w:szCs w:val="18"/>
              </w:rPr>
              <w:t xml:space="preserve"> A gyógyfürdők bemutatásához egy sablon megosztása ajánlott, a belőlük készülő kiadvány egységes megjelenése érdekében.</w:t>
            </w:r>
            <w:r w:rsidR="002C4A4F" w:rsidRPr="00DF753E">
              <w:rPr>
                <w:rFonts w:ascii="Century Gothic" w:hAnsi="Century Gothic"/>
                <w:noProof/>
              </w:rPr>
              <w:t xml:space="preserve"> </w:t>
            </w:r>
            <w:r w:rsidR="00193DDA" w:rsidRPr="00DF753E">
              <w:rPr>
                <w:rFonts w:ascii="Century Gothic" w:hAnsi="Century Gothic"/>
                <w:sz w:val="18"/>
                <w:szCs w:val="18"/>
              </w:rPr>
              <w:t>(3 óra)</w:t>
            </w:r>
          </w:p>
          <w:p w14:paraId="40087D2D" w14:textId="77777777" w:rsidR="009B0253" w:rsidRPr="00DF753E" w:rsidRDefault="009B0253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ED9E361" w14:textId="5561E0D2" w:rsidR="008902F3" w:rsidRPr="00DF753E" w:rsidRDefault="00DC3134" w:rsidP="00DF753E">
            <w:pPr>
              <w:spacing w:before="60"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F753E">
              <w:rPr>
                <w:rFonts w:ascii="Century Gothic" w:hAnsi="Century Gothic"/>
                <w:b/>
                <w:sz w:val="18"/>
                <w:szCs w:val="18"/>
              </w:rPr>
              <w:t>Tiszta vizet a pohárba</w:t>
            </w:r>
          </w:p>
          <w:p w14:paraId="364DE61D" w14:textId="5DB8A0CB" w:rsidR="00DC3134" w:rsidRPr="00DF753E" w:rsidRDefault="00840AC0" w:rsidP="00DF753E">
            <w:pPr>
              <w:spacing w:before="60" w:line="288" w:lineRule="auto"/>
              <w:jc w:val="both"/>
              <w:rPr>
                <w:rFonts w:ascii="Century Gothic" w:hAnsi="Century Gothic"/>
                <w:color w:val="auto"/>
              </w:rPr>
            </w:pPr>
            <w:r w:rsidRPr="00DF753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6" behindDoc="1" locked="0" layoutInCell="1" allowOverlap="1" wp14:anchorId="67CA76E4" wp14:editId="043B5CBB">
                  <wp:simplePos x="0" y="0"/>
                  <wp:positionH relativeFrom="column">
                    <wp:posOffset>3971486</wp:posOffset>
                  </wp:positionH>
                  <wp:positionV relativeFrom="paragraph">
                    <wp:posOffset>38589</wp:posOffset>
                  </wp:positionV>
                  <wp:extent cx="2519680" cy="965835"/>
                  <wp:effectExtent l="0" t="0" r="0" b="5715"/>
                  <wp:wrapTight wrapText="bothSides">
                    <wp:wrapPolygon edited="0">
                      <wp:start x="0" y="0"/>
                      <wp:lineTo x="0" y="21302"/>
                      <wp:lineTo x="21393" y="21302"/>
                      <wp:lineTo x="21393" y="0"/>
                      <wp:lineTo x="0" y="0"/>
                    </wp:wrapPolygon>
                  </wp:wrapTight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3134" w:rsidRPr="00DF753E">
              <w:rPr>
                <w:rFonts w:ascii="Century Gothic" w:hAnsi="Century Gothic"/>
                <w:sz w:val="18"/>
                <w:szCs w:val="18"/>
              </w:rPr>
              <w:t xml:space="preserve">A tanulók hazánk ásványvíz forrásait kutatják, a források helyét egy újabb réteg felvételével rögzítik. Egy </w:t>
            </w:r>
            <w:proofErr w:type="spellStart"/>
            <w:r w:rsidR="00DC3134" w:rsidRPr="00DF753E">
              <w:rPr>
                <w:rFonts w:ascii="Century Gothic" w:hAnsi="Century Gothic"/>
                <w:sz w:val="18"/>
                <w:szCs w:val="18"/>
              </w:rPr>
              <w:t>infografikát</w:t>
            </w:r>
            <w:proofErr w:type="spellEnd"/>
            <w:r w:rsidR="00DC3134" w:rsidRPr="00DF75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F753E">
              <w:rPr>
                <w:rFonts w:ascii="Century Gothic" w:hAnsi="Century Gothic"/>
                <w:sz w:val="18"/>
                <w:szCs w:val="18"/>
              </w:rPr>
              <w:t>(</w:t>
            </w:r>
            <w:r w:rsidRPr="00DF753E">
              <w:rPr>
                <w:rFonts w:ascii="Century Gothic" w:hAnsi="Century Gothic"/>
                <w:color w:val="auto"/>
                <w:sz w:val="18"/>
                <w:szCs w:val="18"/>
              </w:rPr>
              <w:t>http://bit.ly/1U7OGMM</w:t>
            </w:r>
            <w:r w:rsidRPr="00DF753E">
              <w:rPr>
                <w:rFonts w:ascii="Century Gothic" w:hAnsi="Century Gothic"/>
                <w:sz w:val="18"/>
                <w:szCs w:val="18"/>
              </w:rPr>
              <w:t>)</w:t>
            </w:r>
            <w:r w:rsidR="00321C9F" w:rsidRPr="00DF75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C3134" w:rsidRPr="00DF753E">
              <w:rPr>
                <w:rFonts w:ascii="Century Gothic" w:hAnsi="Century Gothic"/>
                <w:sz w:val="18"/>
                <w:szCs w:val="18"/>
              </w:rPr>
              <w:t>lefordítanak magyar nyelvre, hogy megválaszolják</w:t>
            </w:r>
            <w:r w:rsidR="009B0253" w:rsidRPr="00DF753E">
              <w:rPr>
                <w:rFonts w:ascii="Century Gothic" w:hAnsi="Century Gothic"/>
                <w:sz w:val="18"/>
                <w:szCs w:val="18"/>
              </w:rPr>
              <w:t xml:space="preserve"> a kérdést: Miért kell meginni 8 pohár vizet naponta? Ásványvizekről készítenek ismertetőt és összehasonlítást az ásványi anyag tartalmukról.</w:t>
            </w:r>
            <w:r w:rsidR="00DD6555" w:rsidRPr="00DF753E">
              <w:rPr>
                <w:rFonts w:ascii="Century Gothic" w:hAnsi="Century Gothic"/>
                <w:sz w:val="18"/>
                <w:szCs w:val="18"/>
              </w:rPr>
              <w:t xml:space="preserve"> Ehhez lefényképezhetik néhány ásványvíz címkéjét és táblázatban összehasonlítják a feltüntet</w:t>
            </w:r>
            <w:r w:rsidR="00321C9F" w:rsidRPr="00DF753E">
              <w:rPr>
                <w:rFonts w:ascii="Century Gothic" w:hAnsi="Century Gothic"/>
                <w:sz w:val="18"/>
                <w:szCs w:val="18"/>
              </w:rPr>
              <w:t>ett</w:t>
            </w:r>
            <w:r w:rsidR="00DD6555" w:rsidRPr="00DF753E">
              <w:rPr>
                <w:rFonts w:ascii="Century Gothic" w:hAnsi="Century Gothic"/>
                <w:sz w:val="18"/>
                <w:szCs w:val="18"/>
              </w:rPr>
              <w:t xml:space="preserve"> összetevők </w:t>
            </w:r>
            <w:r w:rsidR="00321C9F" w:rsidRPr="00DF753E">
              <w:rPr>
                <w:rFonts w:ascii="Century Gothic" w:hAnsi="Century Gothic"/>
                <w:sz w:val="18"/>
                <w:szCs w:val="18"/>
              </w:rPr>
              <w:t>minőségét és mennyiségét</w:t>
            </w:r>
            <w:r w:rsidR="00DD6555" w:rsidRPr="00DF753E">
              <w:rPr>
                <w:rFonts w:ascii="Century Gothic" w:hAnsi="Century Gothic"/>
                <w:sz w:val="18"/>
                <w:szCs w:val="18"/>
              </w:rPr>
              <w:t>.</w:t>
            </w:r>
            <w:r w:rsidR="00384405" w:rsidRPr="00DF75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93DDA" w:rsidRPr="00DF753E">
              <w:rPr>
                <w:rFonts w:ascii="Century Gothic" w:hAnsi="Century Gothic"/>
                <w:sz w:val="18"/>
                <w:szCs w:val="18"/>
              </w:rPr>
              <w:t>(3 óra)</w:t>
            </w:r>
          </w:p>
          <w:p w14:paraId="152B0449" w14:textId="6432FEA4" w:rsidR="009B0253" w:rsidRPr="00DF753E" w:rsidRDefault="009B0253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E0C3196" w14:textId="1C434DA4" w:rsidR="0079003C" w:rsidRPr="00DF753E" w:rsidRDefault="0079003C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4D732A5" w14:textId="5D064440" w:rsidR="0079003C" w:rsidRPr="00DF753E" w:rsidRDefault="00840AC0" w:rsidP="00DF753E">
            <w:pPr>
              <w:spacing w:before="60"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9" behindDoc="1" locked="0" layoutInCell="1" allowOverlap="1" wp14:anchorId="429E7CB7" wp14:editId="5B0BE711">
                  <wp:simplePos x="0" y="0"/>
                  <wp:positionH relativeFrom="column">
                    <wp:posOffset>3972756</wp:posOffset>
                  </wp:positionH>
                  <wp:positionV relativeFrom="paragraph">
                    <wp:posOffset>37465</wp:posOffset>
                  </wp:positionV>
                  <wp:extent cx="2519680" cy="951865"/>
                  <wp:effectExtent l="0" t="0" r="0" b="635"/>
                  <wp:wrapTight wrapText="bothSides">
                    <wp:wrapPolygon edited="0">
                      <wp:start x="0" y="0"/>
                      <wp:lineTo x="0" y="21182"/>
                      <wp:lineTo x="21393" y="21182"/>
                      <wp:lineTo x="21393" y="0"/>
                      <wp:lineTo x="0" y="0"/>
                    </wp:wrapPolygon>
                  </wp:wrapTight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1FF6" w:rsidRPr="00DF753E">
              <w:rPr>
                <w:rFonts w:ascii="Century Gothic" w:hAnsi="Century Gothic"/>
                <w:b/>
                <w:sz w:val="18"/>
                <w:szCs w:val="18"/>
              </w:rPr>
              <w:t>Vitorlázva</w:t>
            </w:r>
          </w:p>
          <w:p w14:paraId="1DBD2178" w14:textId="32DAC98B" w:rsidR="00121FF6" w:rsidRPr="00DF753E" w:rsidRDefault="00121FF6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753E">
              <w:rPr>
                <w:rFonts w:ascii="Century Gothic" w:hAnsi="Century Gothic"/>
                <w:sz w:val="18"/>
                <w:szCs w:val="18"/>
              </w:rPr>
              <w:t>A tanulók a térképen újabb réteg felvételével hazánk legismertebb természetes és mesterséges tavait mutatják be. Ehhez a feladathoz is készítsünk Word dokumentumban néhány mondatos ismertetőt tavainkról.</w:t>
            </w:r>
            <w:r w:rsidRPr="00DF753E">
              <w:rPr>
                <w:rFonts w:ascii="Century Gothic" w:hAnsi="Century Gothic"/>
                <w:noProof/>
              </w:rPr>
              <w:t xml:space="preserve"> </w:t>
            </w:r>
          </w:p>
          <w:p w14:paraId="51CB22BC" w14:textId="248F3B95" w:rsidR="00121FF6" w:rsidRPr="00DF753E" w:rsidRDefault="00840AC0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51" behindDoc="1" locked="0" layoutInCell="1" allowOverlap="1" wp14:anchorId="078443E4" wp14:editId="3E88723F">
                  <wp:simplePos x="0" y="0"/>
                  <wp:positionH relativeFrom="column">
                    <wp:posOffset>3996202</wp:posOffset>
                  </wp:positionH>
                  <wp:positionV relativeFrom="paragraph">
                    <wp:posOffset>310808</wp:posOffset>
                  </wp:positionV>
                  <wp:extent cx="251968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393" y="21112"/>
                      <wp:lineTo x="21393" y="0"/>
                      <wp:lineTo x="0" y="0"/>
                    </wp:wrapPolygon>
                  </wp:wrapTight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5C9B" w:rsidRPr="00DF753E">
              <w:rPr>
                <w:rFonts w:ascii="Century Gothic" w:hAnsi="Century Gothic"/>
                <w:sz w:val="18"/>
                <w:szCs w:val="18"/>
              </w:rPr>
              <w:t>A jelölőkön szerepeljen néhány információ a tóról és egy-két kép is. Ha a tó területe nem ismert, akkor a térkép segédeszközeivel mérjék meg egy-két mesterséges tó területét.</w:t>
            </w:r>
            <w:r w:rsidR="005C6860" w:rsidRPr="00DF753E">
              <w:rPr>
                <w:rFonts w:ascii="Century Gothic" w:hAnsi="Century Gothic"/>
                <w:sz w:val="18"/>
                <w:szCs w:val="18"/>
              </w:rPr>
              <w:t xml:space="preserve"> Egy weboldal címét kiindulási információként megadtam, de az interneten további információkat kereshetnek. a térkép elkészítésére 3-4 óra fordítható.</w:t>
            </w:r>
          </w:p>
          <w:p w14:paraId="21ADEB46" w14:textId="0417EA96" w:rsidR="00121FF6" w:rsidRPr="00DF753E" w:rsidRDefault="00121FF6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45DEE3E" w14:textId="65EE4FCC" w:rsidR="00D914C7" w:rsidRPr="00DF753E" w:rsidRDefault="00D914C7" w:rsidP="00DF753E">
            <w:pPr>
              <w:spacing w:before="60"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F753E">
              <w:rPr>
                <w:rFonts w:ascii="Century Gothic" w:hAnsi="Century Gothic"/>
                <w:b/>
                <w:sz w:val="18"/>
                <w:szCs w:val="18"/>
              </w:rPr>
              <w:t>Túrázzunk a Túron!</w:t>
            </w:r>
          </w:p>
          <w:p w14:paraId="3C6F3945" w14:textId="688770AD" w:rsidR="00D914C7" w:rsidRPr="00DF753E" w:rsidRDefault="00D41A6E" w:rsidP="00DF753E">
            <w:pPr>
              <w:spacing w:before="60"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F753E">
              <w:rPr>
                <w:rFonts w:ascii="Century Gothic" w:hAnsi="Century Gothic"/>
                <w:sz w:val="18"/>
                <w:szCs w:val="18"/>
              </w:rPr>
              <w:t>Egy 5 fős család 3 napos kenu túrájához kell tervet készíteni a tanulóknak. A térképen keressenek szálláshelyet, kenu kölcsönzőt, étkezési lehetőséget. Készítsenek listát a költségekről. Számítsák ki, mennyibe kerül ez a kirándulás!</w:t>
            </w:r>
            <w:r w:rsidRPr="00DF753E">
              <w:rPr>
                <w:rFonts w:ascii="Century Gothic" w:hAnsi="Century Gothic"/>
                <w:noProof/>
              </w:rPr>
              <w:t xml:space="preserve"> </w:t>
            </w:r>
            <w:r w:rsidR="00193DDA" w:rsidRPr="00DF753E">
              <w:rPr>
                <w:rFonts w:ascii="Century Gothic" w:hAnsi="Century Gothic"/>
                <w:sz w:val="18"/>
                <w:szCs w:val="18"/>
              </w:rPr>
              <w:t>(2 óra)</w:t>
            </w:r>
          </w:p>
          <w:p w14:paraId="11F4E948" w14:textId="6DFDA04D" w:rsidR="00D914C7" w:rsidRPr="00DF753E" w:rsidRDefault="00D41A6E" w:rsidP="00DF753E">
            <w:pPr>
              <w:spacing w:before="60"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F753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50" behindDoc="1" locked="0" layoutInCell="1" allowOverlap="1" wp14:anchorId="51A26AB5" wp14:editId="27255273">
                  <wp:simplePos x="0" y="0"/>
                  <wp:positionH relativeFrom="column">
                    <wp:posOffset>3990340</wp:posOffset>
                  </wp:positionH>
                  <wp:positionV relativeFrom="paragraph">
                    <wp:posOffset>84797</wp:posOffset>
                  </wp:positionV>
                  <wp:extent cx="2519680" cy="95821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393" y="21042"/>
                      <wp:lineTo x="21393" y="0"/>
                      <wp:lineTo x="0" y="0"/>
                    </wp:wrapPolygon>
                  </wp:wrapTight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14C7" w:rsidRPr="00DF753E">
              <w:rPr>
                <w:rFonts w:ascii="Century Gothic" w:hAnsi="Century Gothic"/>
                <w:b/>
                <w:sz w:val="18"/>
                <w:szCs w:val="18"/>
              </w:rPr>
              <w:t>Miért szőke?</w:t>
            </w:r>
          </w:p>
          <w:p w14:paraId="1720F968" w14:textId="3D909AEA" w:rsidR="00D41A6E" w:rsidRPr="00DF753E" w:rsidRDefault="00D41A6E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753E">
              <w:rPr>
                <w:rFonts w:ascii="Century Gothic" w:hAnsi="Century Gothic"/>
                <w:sz w:val="18"/>
                <w:szCs w:val="18"/>
              </w:rPr>
              <w:t xml:space="preserve">Honnan erednek fő folyóink? Hová </w:t>
            </w:r>
            <w:r w:rsidR="00321C9F" w:rsidRPr="00DF753E">
              <w:rPr>
                <w:rFonts w:ascii="Century Gothic" w:hAnsi="Century Gothic"/>
                <w:sz w:val="18"/>
                <w:szCs w:val="18"/>
              </w:rPr>
              <w:t>torkollanak</w:t>
            </w:r>
            <w:r w:rsidRPr="00DF753E">
              <w:rPr>
                <w:rFonts w:ascii="Century Gothic" w:hAnsi="Century Gothic"/>
                <w:sz w:val="18"/>
                <w:szCs w:val="18"/>
              </w:rPr>
              <w:t>?</w:t>
            </w:r>
            <w:r w:rsidR="00321C9F" w:rsidRPr="00DF75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F753E">
              <w:rPr>
                <w:rFonts w:ascii="Century Gothic" w:hAnsi="Century Gothic"/>
                <w:sz w:val="18"/>
                <w:szCs w:val="18"/>
              </w:rPr>
              <w:t>A térképen kell megkeresni és jelölőt rögzíteni a helyekhez. Word dokumentumban is be kell mutatni a folyókat, vízjárásukat, vízhozamukat, a mellékfolyóikat és a part menti nagyobb településeket.</w:t>
            </w:r>
            <w:r w:rsidRPr="00DF753E">
              <w:rPr>
                <w:rFonts w:ascii="Century Gothic" w:hAnsi="Century Gothic"/>
                <w:noProof/>
              </w:rPr>
              <w:t xml:space="preserve"> </w:t>
            </w:r>
            <w:r w:rsidR="00193DDA" w:rsidRPr="00DF753E">
              <w:rPr>
                <w:rFonts w:ascii="Century Gothic" w:hAnsi="Century Gothic"/>
                <w:sz w:val="18"/>
                <w:szCs w:val="18"/>
              </w:rPr>
              <w:t>(2óra)</w:t>
            </w:r>
          </w:p>
          <w:p w14:paraId="3305E785" w14:textId="77777777" w:rsidR="008B645E" w:rsidRPr="00DF753E" w:rsidRDefault="008B645E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2FE1DFB" w14:textId="3A680739" w:rsidR="00002DDD" w:rsidRPr="00DF753E" w:rsidRDefault="00002DDD" w:rsidP="00DF753E">
            <w:pPr>
              <w:spacing w:before="60"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F753E"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56" behindDoc="1" locked="0" layoutInCell="1" allowOverlap="1" wp14:anchorId="3EC81920" wp14:editId="33ED280D">
                  <wp:simplePos x="0" y="0"/>
                  <wp:positionH relativeFrom="column">
                    <wp:posOffset>3975100</wp:posOffset>
                  </wp:positionH>
                  <wp:positionV relativeFrom="paragraph">
                    <wp:posOffset>7620</wp:posOffset>
                  </wp:positionV>
                  <wp:extent cx="251968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393" y="21386"/>
                      <wp:lineTo x="21393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2B32" w:rsidRPr="00DF753E">
              <w:rPr>
                <w:rFonts w:ascii="Century Gothic" w:hAnsi="Century Gothic"/>
                <w:b/>
                <w:sz w:val="18"/>
                <w:szCs w:val="18"/>
              </w:rPr>
              <w:t>Vízből áramot?</w:t>
            </w:r>
          </w:p>
          <w:p w14:paraId="6CCC7B1C" w14:textId="7D9F6F8D" w:rsidR="00272B32" w:rsidRPr="00DF753E" w:rsidRDefault="00272B32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753E">
              <w:rPr>
                <w:rFonts w:ascii="Century Gothic" w:hAnsi="Century Gothic"/>
                <w:sz w:val="18"/>
                <w:szCs w:val="18"/>
              </w:rPr>
              <w:t>A víz, mint megújuló energiaforrás. Hány vízerőmű működik Magyarországon? A térképen kell bejelölni vízerőműveinket, és választ keresni, arra a kérdésre, hogy miért nincs sokkal több vízerőmű folyóink mentén. Egy dokumentumban bemutathatják az áramtermelés folyamatát.</w:t>
            </w:r>
            <w:r w:rsidR="00193DDA" w:rsidRPr="00DF753E">
              <w:rPr>
                <w:rFonts w:ascii="Century Gothic" w:hAnsi="Century Gothic"/>
                <w:sz w:val="18"/>
                <w:szCs w:val="18"/>
              </w:rPr>
              <w:t xml:space="preserve"> (3 óra)</w:t>
            </w:r>
          </w:p>
          <w:p w14:paraId="5411D557" w14:textId="77777777" w:rsidR="00272B32" w:rsidRPr="00DF753E" w:rsidRDefault="00272B32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89516EB" w14:textId="070A7F88" w:rsidR="00425C9B" w:rsidRPr="00DF753E" w:rsidRDefault="005C6860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753E">
              <w:rPr>
                <w:rFonts w:ascii="Century Gothic" w:hAnsi="Century Gothic"/>
                <w:sz w:val="18"/>
                <w:szCs w:val="18"/>
              </w:rPr>
              <w:lastRenderedPageBreak/>
              <w:t>A munkát</w:t>
            </w:r>
            <w:r w:rsidR="00B65BC9" w:rsidRPr="00DF753E">
              <w:rPr>
                <w:rFonts w:ascii="Century Gothic" w:hAnsi="Century Gothic"/>
                <w:sz w:val="18"/>
                <w:szCs w:val="18"/>
              </w:rPr>
              <w:t xml:space="preserve"> minden küldetéshez</w:t>
            </w:r>
            <w:r w:rsidR="00AB03A4" w:rsidRPr="00DF753E">
              <w:rPr>
                <w:rFonts w:ascii="Century Gothic" w:hAnsi="Century Gothic"/>
                <w:sz w:val="18"/>
                <w:szCs w:val="18"/>
              </w:rPr>
              <w:t xml:space="preserve"> külön</w:t>
            </w:r>
            <w:r w:rsidRPr="00DF753E">
              <w:rPr>
                <w:rFonts w:ascii="Century Gothic" w:hAnsi="Century Gothic"/>
                <w:sz w:val="18"/>
                <w:szCs w:val="18"/>
              </w:rPr>
              <w:t xml:space="preserve"> ellenőrzőlista </w:t>
            </w:r>
            <w:r w:rsidR="00B65BC9" w:rsidRPr="00DF753E">
              <w:rPr>
                <w:rFonts w:ascii="Century Gothic" w:hAnsi="Century Gothic"/>
                <w:sz w:val="18"/>
                <w:szCs w:val="18"/>
              </w:rPr>
              <w:t>segíti, a térképek bemutatását és a leírások étékelését</w:t>
            </w:r>
            <w:r w:rsidRPr="00DF753E">
              <w:rPr>
                <w:rFonts w:ascii="Century Gothic" w:hAnsi="Century Gothic"/>
                <w:sz w:val="18"/>
                <w:szCs w:val="18"/>
              </w:rPr>
              <w:t xml:space="preserve"> pontozó táblázat segíti.</w:t>
            </w:r>
            <w:r w:rsidR="00B63A0E" w:rsidRPr="00DF753E"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r w:rsidR="00AB03A4" w:rsidRPr="00DF753E">
              <w:rPr>
                <w:rFonts w:ascii="Century Gothic" w:hAnsi="Century Gothic"/>
                <w:sz w:val="18"/>
                <w:szCs w:val="18"/>
              </w:rPr>
              <w:t xml:space="preserve">csoportok a </w:t>
            </w:r>
            <w:r w:rsidR="00B63A0E" w:rsidRPr="00DF753E">
              <w:rPr>
                <w:rFonts w:ascii="Century Gothic" w:hAnsi="Century Gothic"/>
                <w:sz w:val="18"/>
                <w:szCs w:val="18"/>
              </w:rPr>
              <w:t>küldetéshez kapcsolódó feladatot tervezzenek a záró vetélkedőhöz.</w:t>
            </w:r>
            <w:r w:rsidRPr="00DF753E">
              <w:rPr>
                <w:rFonts w:ascii="Century Gothic" w:hAnsi="Century Gothic"/>
                <w:sz w:val="18"/>
                <w:szCs w:val="18"/>
              </w:rPr>
              <w:t xml:space="preserve"> Ha elkészültek vele, akkor a tanulási naplóban </w:t>
            </w:r>
            <w:r w:rsidR="00AB03A4" w:rsidRPr="00DF753E">
              <w:rPr>
                <w:rFonts w:ascii="Century Gothic" w:hAnsi="Century Gothic"/>
                <w:sz w:val="18"/>
                <w:szCs w:val="18"/>
              </w:rPr>
              <w:t>írják le a teljesített küldetést hogyan oldották meg.</w:t>
            </w:r>
          </w:p>
          <w:p w14:paraId="010ECBBE" w14:textId="50D5FD6F" w:rsidR="00D5527E" w:rsidRPr="00DF753E" w:rsidRDefault="00D5527E" w:rsidP="00DF753E">
            <w:pPr>
              <w:spacing w:before="60" w:line="288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753E">
              <w:rPr>
                <w:rFonts w:ascii="Century Gothic" w:hAnsi="Century Gothic"/>
                <w:sz w:val="18"/>
                <w:szCs w:val="18"/>
              </w:rPr>
              <w:t xml:space="preserve">Naponta zárhatjuk tevékenységünket bemutatókkal, ahol a csoportok bemutatják kivetítve, vagy interaktív táblán a teljesített feladataikat. Az előadást áttekintő táblázat segítségével értékelhetjük és a </w:t>
            </w:r>
            <w:proofErr w:type="spellStart"/>
            <w:r w:rsidRPr="00DF753E">
              <w:rPr>
                <w:rFonts w:ascii="Century Gothic" w:hAnsi="Century Gothic"/>
                <w:sz w:val="18"/>
                <w:szCs w:val="18"/>
              </w:rPr>
              <w:t>ClassDojo</w:t>
            </w:r>
            <w:proofErr w:type="spellEnd"/>
            <w:r w:rsidRPr="00DF753E">
              <w:rPr>
                <w:rFonts w:ascii="Century Gothic" w:hAnsi="Century Gothic"/>
                <w:sz w:val="18"/>
                <w:szCs w:val="18"/>
              </w:rPr>
              <w:t xml:space="preserve"> alkalmazásban</w:t>
            </w:r>
            <w:r w:rsidR="00840AC0" w:rsidRPr="00DF753E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hyperlink r:id="rId42" w:history="1">
              <w:r w:rsidR="00840AC0" w:rsidRPr="00DF753E">
                <w:rPr>
                  <w:rStyle w:val="Hiperhivatkozs"/>
                  <w:rFonts w:ascii="Century Gothic" w:hAnsi="Century Gothic"/>
                  <w:sz w:val="18"/>
                  <w:szCs w:val="18"/>
                </w:rPr>
                <w:t>https://www.classdojo.com/</w:t>
              </w:r>
            </w:hyperlink>
            <w:r w:rsidR="00840AC0" w:rsidRPr="00DF753E">
              <w:rPr>
                <w:rFonts w:ascii="Century Gothic" w:hAnsi="Century Gothic"/>
                <w:sz w:val="18"/>
                <w:szCs w:val="18"/>
              </w:rPr>
              <w:t>)</w:t>
            </w:r>
            <w:r w:rsidRPr="00DF753E">
              <w:rPr>
                <w:rFonts w:ascii="Century Gothic" w:hAnsi="Century Gothic"/>
                <w:sz w:val="18"/>
                <w:szCs w:val="18"/>
              </w:rPr>
              <w:t xml:space="preserve"> jutalompontokkal </w:t>
            </w:r>
            <w:r w:rsidR="00840AC0" w:rsidRPr="00DF753E">
              <w:rPr>
                <w:rFonts w:ascii="Century Gothic" w:hAnsi="Century Gothic"/>
                <w:sz w:val="18"/>
                <w:szCs w:val="18"/>
              </w:rPr>
              <w:t>adhatunk érte</w:t>
            </w:r>
            <w:r w:rsidRPr="00DF753E">
              <w:rPr>
                <w:rFonts w:ascii="Century Gothic" w:hAnsi="Century Gothic"/>
                <w:sz w:val="18"/>
                <w:szCs w:val="18"/>
              </w:rPr>
              <w:t>.</w:t>
            </w:r>
            <w:r w:rsidR="00840AC0" w:rsidRPr="00DF753E">
              <w:rPr>
                <w:rFonts w:ascii="Century Gothic" w:hAnsi="Century Gothic"/>
                <w:sz w:val="18"/>
                <w:szCs w:val="18"/>
              </w:rPr>
              <w:t xml:space="preserve"> A legjobban teljesítő csoportokat jutalmazhatjuk a projekt végén.</w:t>
            </w:r>
          </w:p>
          <w:p w14:paraId="0443FAEB" w14:textId="6709CA36" w:rsidR="00A92C34" w:rsidRPr="00DF753E" w:rsidRDefault="00D5527E" w:rsidP="00DF753E">
            <w:pPr>
              <w:spacing w:before="60"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F753E">
              <w:rPr>
                <w:rFonts w:ascii="Century Gothic" w:hAnsi="Century Gothic"/>
                <w:sz w:val="18"/>
                <w:szCs w:val="18"/>
              </w:rPr>
              <w:t>A projekt utolsó napján az elkészített leírásokból készítsünk online kiadványt. Ehhez minden dokumentumot PDF formátumba kell konvertálni</w:t>
            </w:r>
            <w:r w:rsidR="00321C9F" w:rsidRPr="00DF753E">
              <w:rPr>
                <w:rFonts w:ascii="Century Gothic" w:hAnsi="Century Gothic"/>
                <w:sz w:val="18"/>
                <w:szCs w:val="18"/>
              </w:rPr>
              <w:t>,</w:t>
            </w:r>
            <w:r w:rsidRPr="00DF753E">
              <w:rPr>
                <w:rFonts w:ascii="Century Gothic" w:hAnsi="Century Gothic"/>
                <w:sz w:val="18"/>
                <w:szCs w:val="18"/>
              </w:rPr>
              <w:t xml:space="preserve"> összefűzni (</w:t>
            </w:r>
            <w:hyperlink r:id="rId43" w:history="1">
              <w:r w:rsidR="00840AC0" w:rsidRPr="00DF753E">
                <w:rPr>
                  <w:rStyle w:val="Hiperhivatkozs"/>
                  <w:rFonts w:ascii="Century Gothic" w:hAnsi="Century Gothic"/>
                  <w:sz w:val="18"/>
                  <w:szCs w:val="18"/>
                </w:rPr>
                <w:t>http://www.pdfmerge.com/</w:t>
              </w:r>
            </w:hyperlink>
            <w:r w:rsidRPr="00DF753E">
              <w:rPr>
                <w:rFonts w:ascii="Century Gothic" w:hAnsi="Century Gothic"/>
                <w:sz w:val="18"/>
                <w:szCs w:val="18"/>
              </w:rPr>
              <w:t xml:space="preserve">) és így lehet feltölteni a </w:t>
            </w:r>
            <w:r w:rsidR="00384405" w:rsidRPr="00DF753E">
              <w:rPr>
                <w:rFonts w:ascii="Century Gothic" w:hAnsi="Century Gothic"/>
                <w:sz w:val="18"/>
                <w:szCs w:val="18"/>
              </w:rPr>
              <w:t>Youblisher</w:t>
            </w:r>
            <w:r w:rsidR="00840AC0" w:rsidRPr="00DF753E">
              <w:rPr>
                <w:rFonts w:ascii="Century Gothic" w:hAnsi="Century Gothic"/>
                <w:sz w:val="18"/>
                <w:szCs w:val="18"/>
              </w:rPr>
              <w:t>.com (</w:t>
            </w:r>
            <w:hyperlink r:id="rId44" w:history="1">
              <w:r w:rsidR="00321C9F" w:rsidRPr="00DF753E">
                <w:rPr>
                  <w:rStyle w:val="Hiperhivatkozs"/>
                  <w:rFonts w:ascii="Century Gothic" w:hAnsi="Century Gothic"/>
                  <w:sz w:val="18"/>
                  <w:szCs w:val="18"/>
                </w:rPr>
                <w:t>http://www.youblisher.com</w:t>
              </w:r>
            </w:hyperlink>
            <w:r w:rsidR="00840AC0" w:rsidRPr="00DF753E">
              <w:rPr>
                <w:rFonts w:ascii="Century Gothic" w:hAnsi="Century Gothic"/>
                <w:sz w:val="18"/>
                <w:szCs w:val="18"/>
              </w:rPr>
              <w:t>)</w:t>
            </w:r>
            <w:r w:rsidR="00321C9F" w:rsidRPr="00DF75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40AC0" w:rsidRPr="00DF753E">
              <w:rPr>
                <w:rFonts w:ascii="Century Gothic" w:hAnsi="Century Gothic"/>
                <w:sz w:val="18"/>
                <w:szCs w:val="18"/>
              </w:rPr>
              <w:t>oldalra.</w:t>
            </w:r>
          </w:p>
        </w:tc>
      </w:tr>
      <w:tr w:rsidR="00106F44" w:rsidRPr="00DF753E" w14:paraId="0C48ADFE" w14:textId="77777777" w:rsidTr="00DF753E">
        <w:trPr>
          <w:trHeight w:val="400"/>
        </w:trPr>
        <w:tc>
          <w:tcPr>
            <w:tcW w:w="10485" w:type="dxa"/>
            <w:gridSpan w:val="3"/>
            <w:shd w:val="clear" w:color="auto" w:fill="auto"/>
          </w:tcPr>
          <w:p w14:paraId="44BFC72C" w14:textId="77777777" w:rsidR="00106F44" w:rsidRPr="00DF753E" w:rsidRDefault="00106F44" w:rsidP="00DF753E">
            <w:pPr>
              <w:spacing w:before="60" w:line="288" w:lineRule="auto"/>
              <w:rPr>
                <w:rFonts w:ascii="Century Gothic" w:hAnsi="Century Gothic"/>
              </w:rPr>
            </w:pPr>
            <w:r w:rsidRPr="00DF753E">
              <w:rPr>
                <w:rFonts w:ascii="Century Gothic" w:eastAsia="Calibri" w:hAnsi="Century Gothic" w:cs="Calibri"/>
                <w:b/>
                <w:sz w:val="20"/>
                <w:szCs w:val="20"/>
              </w:rPr>
              <w:lastRenderedPageBreak/>
              <w:t>Differenciált oktatás alkalmazása</w:t>
            </w:r>
          </w:p>
        </w:tc>
      </w:tr>
      <w:tr w:rsidR="00106F44" w:rsidRPr="00DF753E" w14:paraId="12AFF8DF" w14:textId="77777777" w:rsidTr="00DF753E">
        <w:tc>
          <w:tcPr>
            <w:tcW w:w="288" w:type="dxa"/>
            <w:shd w:val="clear" w:color="auto" w:fill="auto"/>
          </w:tcPr>
          <w:p w14:paraId="5B4795EE" w14:textId="77777777" w:rsidR="00106F44" w:rsidRPr="00DF753E" w:rsidRDefault="00106F44" w:rsidP="00DF753E">
            <w:pPr>
              <w:spacing w:before="60" w:line="288" w:lineRule="auto"/>
              <w:rPr>
                <w:rFonts w:ascii="Century Gothic" w:hAnsi="Century Gothic"/>
              </w:rPr>
            </w:pPr>
          </w:p>
        </w:tc>
        <w:tc>
          <w:tcPr>
            <w:tcW w:w="1872" w:type="dxa"/>
            <w:shd w:val="clear" w:color="auto" w:fill="auto"/>
          </w:tcPr>
          <w:p w14:paraId="644FAF30" w14:textId="77777777" w:rsidR="00106F44" w:rsidRPr="00DF753E" w:rsidRDefault="00106F44" w:rsidP="00DF753E">
            <w:pPr>
              <w:spacing w:before="60" w:line="288" w:lineRule="auto"/>
              <w:rPr>
                <w:rFonts w:ascii="Century Gothic" w:hAnsi="Century Gothic"/>
              </w:rPr>
            </w:pPr>
            <w:r w:rsidRPr="00DF753E">
              <w:rPr>
                <w:rFonts w:ascii="Century Gothic" w:eastAsia="Calibri" w:hAnsi="Century Gothic" w:cs="Calibri"/>
                <w:b/>
                <w:sz w:val="18"/>
                <w:szCs w:val="18"/>
              </w:rPr>
              <w:t>Sajátos nevelési igényű tanulók</w:t>
            </w:r>
          </w:p>
          <w:p w14:paraId="6000BB92" w14:textId="77777777" w:rsidR="00106F44" w:rsidRPr="00DF753E" w:rsidRDefault="00106F44" w:rsidP="00DF753E">
            <w:pPr>
              <w:spacing w:before="60" w:line="288" w:lineRule="auto"/>
              <w:rPr>
                <w:rFonts w:ascii="Century Gothic" w:hAnsi="Century Gothic"/>
              </w:rPr>
            </w:pPr>
          </w:p>
        </w:tc>
        <w:tc>
          <w:tcPr>
            <w:tcW w:w="8325" w:type="dxa"/>
            <w:shd w:val="clear" w:color="auto" w:fill="auto"/>
          </w:tcPr>
          <w:p w14:paraId="7F89A369" w14:textId="77777777" w:rsidR="00BA59C4" w:rsidRPr="00BA59C4" w:rsidRDefault="00BA59C4" w:rsidP="00BA59C4">
            <w:pPr>
              <w:pStyle w:val="Alaprtelmezettstlus"/>
              <w:numPr>
                <w:ilvl w:val="0"/>
                <w:numId w:val="1"/>
              </w:num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 xml:space="preserve">Olyan tanulópárok létrehozása, ahol a jó képességű diákok segítik a tanulás, elsajátítás folyamatát. </w:t>
            </w:r>
          </w:p>
          <w:p w14:paraId="5E4EF5D1" w14:textId="77777777" w:rsidR="00BA59C4" w:rsidRPr="00BA59C4" w:rsidRDefault="00BA59C4" w:rsidP="00BA59C4">
            <w:pPr>
              <w:pStyle w:val="Alaprtelmezettstlus"/>
              <w:numPr>
                <w:ilvl w:val="0"/>
                <w:numId w:val="1"/>
              </w:num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>Hosszabb idő adása a szöveges feladatok megértéséhez, megoldásához.</w:t>
            </w:r>
          </w:p>
          <w:p w14:paraId="16394ABD" w14:textId="77777777" w:rsidR="00BA59C4" w:rsidRPr="00BA59C4" w:rsidRDefault="00BA59C4" w:rsidP="00BA59C4">
            <w:pPr>
              <w:pStyle w:val="Alaprtelmezettstlus"/>
              <w:numPr>
                <w:ilvl w:val="0"/>
                <w:numId w:val="1"/>
              </w:numPr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>Dyslexiás</w:t>
            </w:r>
            <w:proofErr w:type="spellEnd"/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>, figyelemzavaros diákoknak képi illusztrációk keresése (letöltése), összegyűjtése és rendszerezése a feladatokhoz.</w:t>
            </w:r>
          </w:p>
          <w:p w14:paraId="1728C8E7" w14:textId="2EF4F925" w:rsidR="00106F44" w:rsidRPr="00BA59C4" w:rsidRDefault="00BA59C4" w:rsidP="00BA59C4">
            <w:pPr>
              <w:pStyle w:val="Listaszerbekezds"/>
              <w:numPr>
                <w:ilvl w:val="0"/>
                <w:numId w:val="1"/>
              </w:numPr>
              <w:spacing w:before="60" w:line="288" w:lineRule="auto"/>
              <w:rPr>
                <w:rFonts w:ascii="Century Gothic" w:hAnsi="Century Gothic"/>
              </w:rPr>
            </w:pPr>
            <w:proofErr w:type="spellStart"/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>Dysgrafiás</w:t>
            </w:r>
            <w:proofErr w:type="spellEnd"/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 xml:space="preserve"> tanulóknak differenciált feladatadással rajzolt, festett, ragasztott tablók készítése a feladatokhoz.</w:t>
            </w:r>
          </w:p>
        </w:tc>
      </w:tr>
      <w:tr w:rsidR="00106F44" w:rsidRPr="00DF753E" w14:paraId="5810A9A5" w14:textId="77777777" w:rsidTr="00DF753E">
        <w:tc>
          <w:tcPr>
            <w:tcW w:w="288" w:type="dxa"/>
            <w:shd w:val="clear" w:color="auto" w:fill="auto"/>
          </w:tcPr>
          <w:p w14:paraId="03EB4A46" w14:textId="77777777" w:rsidR="00106F44" w:rsidRPr="00DF753E" w:rsidRDefault="00106F44" w:rsidP="00DF753E">
            <w:pPr>
              <w:spacing w:before="60" w:line="288" w:lineRule="auto"/>
              <w:rPr>
                <w:rFonts w:ascii="Century Gothic" w:hAnsi="Century Gothic"/>
              </w:rPr>
            </w:pPr>
          </w:p>
        </w:tc>
        <w:tc>
          <w:tcPr>
            <w:tcW w:w="1872" w:type="dxa"/>
            <w:shd w:val="clear" w:color="auto" w:fill="auto"/>
          </w:tcPr>
          <w:p w14:paraId="748D08F0" w14:textId="7937C959" w:rsidR="00106F44" w:rsidRPr="00DF753E" w:rsidRDefault="00106F44" w:rsidP="00DF753E">
            <w:pPr>
              <w:spacing w:before="60" w:line="288" w:lineRule="auto"/>
              <w:rPr>
                <w:rFonts w:ascii="Century Gothic" w:hAnsi="Century Gothic"/>
              </w:rPr>
            </w:pPr>
            <w:r w:rsidRPr="00DF753E">
              <w:rPr>
                <w:rFonts w:ascii="Century Gothic" w:eastAsia="Calibri" w:hAnsi="Century Gothic" w:cs="Calibri"/>
                <w:b/>
                <w:sz w:val="18"/>
                <w:szCs w:val="18"/>
              </w:rPr>
              <w:t>Tehetséges</w:t>
            </w:r>
            <w:r w:rsidR="00BA59C4"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 </w:t>
            </w:r>
            <w:r w:rsidRPr="00DF753E">
              <w:rPr>
                <w:rFonts w:ascii="Century Gothic" w:eastAsia="Calibri" w:hAnsi="Century Gothic" w:cs="Calibri"/>
                <w:b/>
                <w:sz w:val="18"/>
                <w:szCs w:val="18"/>
              </w:rPr>
              <w:t>/</w:t>
            </w:r>
            <w:r w:rsidR="00BA59C4"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 </w:t>
            </w:r>
            <w:r w:rsidRPr="00DF753E">
              <w:rPr>
                <w:rFonts w:ascii="Century Gothic" w:eastAsia="Calibri" w:hAnsi="Century Gothic" w:cs="Calibri"/>
                <w:b/>
                <w:sz w:val="18"/>
                <w:szCs w:val="18"/>
              </w:rPr>
              <w:t>Különleges képességű tanulók</w:t>
            </w:r>
          </w:p>
        </w:tc>
        <w:tc>
          <w:tcPr>
            <w:tcW w:w="8325" w:type="dxa"/>
            <w:shd w:val="clear" w:color="auto" w:fill="auto"/>
          </w:tcPr>
          <w:p w14:paraId="2E8D4970" w14:textId="77777777" w:rsidR="00BA59C4" w:rsidRPr="00BA59C4" w:rsidRDefault="00BA59C4" w:rsidP="00BA59C4">
            <w:pPr>
              <w:pStyle w:val="Alaprtelmezettstlus"/>
              <w:numPr>
                <w:ilvl w:val="0"/>
                <w:numId w:val="2"/>
              </w:num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>A módszerek között szerepelhet saját tanulmány készítése a víz különböző megjelenési formáiról internetes források felhasználásával. (Figyeljenek a pontos hivatkozásokra, a megbízható források használatára!)</w:t>
            </w:r>
          </w:p>
          <w:p w14:paraId="7D471DB5" w14:textId="50A91D52" w:rsidR="00BA59C4" w:rsidRPr="00BA59C4" w:rsidRDefault="00BA59C4" w:rsidP="00BA59C4">
            <w:pPr>
              <w:pStyle w:val="Alaprtelmezettstlus"/>
              <w:numPr>
                <w:ilvl w:val="0"/>
                <w:numId w:val="2"/>
              </w:num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>Gyűjtsék össze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, hogy</w:t>
            </w: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 xml:space="preserve"> milyen ásványi anyagok találhatók a boltokban vásárolható ásványvizekben, készítsenek táblázatot ezekről.</w:t>
            </w:r>
          </w:p>
          <w:p w14:paraId="619CD127" w14:textId="2C4BA8A8" w:rsidR="00106F44" w:rsidRPr="00BA59C4" w:rsidRDefault="00BA59C4" w:rsidP="00BA59C4">
            <w:pPr>
              <w:pStyle w:val="Listaszerbekezds"/>
              <w:numPr>
                <w:ilvl w:val="0"/>
                <w:numId w:val="2"/>
              </w:numPr>
              <w:spacing w:before="60" w:line="288" w:lineRule="auto"/>
              <w:rPr>
                <w:rFonts w:ascii="Century Gothic" w:hAnsi="Century Gothic"/>
              </w:rPr>
            </w:pP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>Plusz feladatok végzése, és a megszerzett ismereteket használják fel házi kísérletek bemutatásához.</w:t>
            </w:r>
          </w:p>
        </w:tc>
      </w:tr>
    </w:tbl>
    <w:p w14:paraId="17D29BEC" w14:textId="77777777" w:rsidR="00106F44" w:rsidRDefault="00106F44" w:rsidP="00BA59C4">
      <w:pPr>
        <w:pStyle w:val="DTHCm2"/>
      </w:pPr>
      <w:r w:rsidRPr="00BA59C4">
        <w:t>A projekt részletei</w:t>
      </w:r>
    </w:p>
    <w:tbl>
      <w:tblPr>
        <w:tblW w:w="10485" w:type="dxa"/>
        <w:tblInd w:w="-11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106F44" w:rsidRPr="00BA59C4" w14:paraId="745763BA" w14:textId="77777777" w:rsidTr="00BA59C4">
        <w:tc>
          <w:tcPr>
            <w:tcW w:w="10485" w:type="dxa"/>
            <w:shd w:val="clear" w:color="auto" w:fill="auto"/>
          </w:tcPr>
          <w:p w14:paraId="05B46370" w14:textId="77777777" w:rsidR="00106F44" w:rsidRPr="00BA59C4" w:rsidRDefault="00106F44" w:rsidP="00BA59C4">
            <w:pPr>
              <w:spacing w:before="60" w:line="288" w:lineRule="auto"/>
              <w:rPr>
                <w:rFonts w:ascii="Century Gothic" w:hAnsi="Century Gothic"/>
              </w:rPr>
            </w:pPr>
            <w:r w:rsidRPr="00BA59C4">
              <w:rPr>
                <w:rFonts w:ascii="Century Gothic" w:eastAsia="Calibri" w:hAnsi="Century Gothic" w:cs="Calibri"/>
                <w:b/>
                <w:sz w:val="20"/>
                <w:szCs w:val="20"/>
              </w:rPr>
              <w:t>Szükséges készségek</w:t>
            </w:r>
          </w:p>
        </w:tc>
      </w:tr>
      <w:tr w:rsidR="00106F44" w:rsidRPr="00BA59C4" w14:paraId="4030C560" w14:textId="77777777" w:rsidTr="00BA59C4">
        <w:tc>
          <w:tcPr>
            <w:tcW w:w="10485" w:type="dxa"/>
            <w:shd w:val="clear" w:color="auto" w:fill="auto"/>
          </w:tcPr>
          <w:p w14:paraId="5799BE92" w14:textId="09689CCE" w:rsidR="00106F44" w:rsidRPr="00BA59C4" w:rsidRDefault="00230DA4" w:rsidP="00BA59C4">
            <w:pPr>
              <w:spacing w:before="60" w:line="288" w:lineRule="auto"/>
              <w:rPr>
                <w:rFonts w:ascii="Century Gothic" w:hAnsi="Century Gothic"/>
              </w:rPr>
            </w:pP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 xml:space="preserve">Matematika: műveletek racionális számokkal, </w:t>
            </w:r>
            <w:r w:rsidR="00106F44" w:rsidRPr="00BA59C4">
              <w:rPr>
                <w:rFonts w:ascii="Century Gothic" w:eastAsia="Calibri" w:hAnsi="Century Gothic" w:cs="Calibri"/>
                <w:sz w:val="18"/>
                <w:szCs w:val="18"/>
              </w:rPr>
              <w:t xml:space="preserve">A projekt megkezdéséhez szükséges előzetes fogalmi tudás és készségek listája. </w:t>
            </w:r>
          </w:p>
        </w:tc>
      </w:tr>
      <w:tr w:rsidR="00106F44" w:rsidRPr="00BA59C4" w14:paraId="5FE1EBF9" w14:textId="77777777" w:rsidTr="00BA59C4">
        <w:trPr>
          <w:trHeight w:val="300"/>
        </w:trPr>
        <w:tc>
          <w:tcPr>
            <w:tcW w:w="10485" w:type="dxa"/>
            <w:shd w:val="clear" w:color="auto" w:fill="auto"/>
          </w:tcPr>
          <w:p w14:paraId="2A10C1A7" w14:textId="77777777" w:rsidR="00106F44" w:rsidRPr="00BA59C4" w:rsidRDefault="00106F44" w:rsidP="00BA59C4">
            <w:pPr>
              <w:spacing w:before="60" w:line="288" w:lineRule="auto"/>
              <w:rPr>
                <w:rFonts w:ascii="Century Gothic" w:hAnsi="Century Gothic"/>
              </w:rPr>
            </w:pPr>
            <w:r w:rsidRPr="00BA59C4">
              <w:rPr>
                <w:rFonts w:ascii="Century Gothic" w:eastAsia="Calibri" w:hAnsi="Century Gothic" w:cs="Calibri"/>
                <w:b/>
                <w:sz w:val="20"/>
                <w:szCs w:val="20"/>
              </w:rPr>
              <w:t>A projekthez szükséges anyagok és eszközök</w:t>
            </w:r>
          </w:p>
        </w:tc>
      </w:tr>
      <w:tr w:rsidR="00106F44" w:rsidRPr="00BA59C4" w14:paraId="580EC787" w14:textId="77777777" w:rsidTr="00BA59C4">
        <w:tc>
          <w:tcPr>
            <w:tcW w:w="10485" w:type="dxa"/>
            <w:shd w:val="clear" w:color="auto" w:fill="auto"/>
          </w:tcPr>
          <w:p w14:paraId="53223E98" w14:textId="77777777" w:rsidR="00BA59C4" w:rsidRDefault="00106F44" w:rsidP="00BA59C4">
            <w:p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 xml:space="preserve">Technológia – Hardver </w:t>
            </w:r>
          </w:p>
          <w:p w14:paraId="79269428" w14:textId="63C83B96" w:rsidR="00106F44" w:rsidRPr="00BA59C4" w:rsidRDefault="00AB03A4" w:rsidP="00BA59C4">
            <w:pPr>
              <w:spacing w:before="60" w:line="288" w:lineRule="auto"/>
              <w:rPr>
                <w:rFonts w:ascii="Century Gothic" w:hAnsi="Century Gothic"/>
              </w:rPr>
            </w:pP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>Számítógép, vagy laptop a tanulók számára, mobil telefon, internet</w:t>
            </w:r>
          </w:p>
        </w:tc>
      </w:tr>
      <w:tr w:rsidR="00106F44" w:rsidRPr="00BA59C4" w14:paraId="6711975B" w14:textId="77777777" w:rsidTr="00BA59C4">
        <w:tc>
          <w:tcPr>
            <w:tcW w:w="10485" w:type="dxa"/>
            <w:shd w:val="clear" w:color="auto" w:fill="auto"/>
          </w:tcPr>
          <w:p w14:paraId="1C7B211A" w14:textId="77777777" w:rsidR="00BA59C4" w:rsidRDefault="00106F44" w:rsidP="00BA59C4">
            <w:p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>Technológia – Szoftver</w:t>
            </w:r>
            <w:r w:rsidR="00321C9F" w:rsidRPr="00BA59C4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  <w:p w14:paraId="4E9F990E" w14:textId="54CC26DA" w:rsidR="00BA59C4" w:rsidRPr="00BA59C4" w:rsidRDefault="00BA59C4" w:rsidP="00BA59C4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Microsoft Word</w:t>
            </w:r>
            <w:r w:rsidR="00CA310B" w:rsidRPr="00BA59C4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  <w:p w14:paraId="5DDF9FFE" w14:textId="1BB2DE03" w:rsidR="00BA59C4" w:rsidRPr="00BA59C4" w:rsidRDefault="00CA310B" w:rsidP="00BA59C4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>Google</w:t>
            </w:r>
            <w:r w:rsidR="00BA59C4">
              <w:rPr>
                <w:rFonts w:ascii="Century Gothic" w:eastAsia="Calibri" w:hAnsi="Century Gothic" w:cs="Calibri"/>
                <w:sz w:val="18"/>
                <w:szCs w:val="18"/>
              </w:rPr>
              <w:t xml:space="preserve"> Térkép</w:t>
            </w:r>
          </w:p>
          <w:p w14:paraId="7B3CEC71" w14:textId="632A8B22" w:rsidR="00BA59C4" w:rsidRPr="00BA59C4" w:rsidRDefault="00BA59C4" w:rsidP="00BA59C4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Google Drive</w:t>
            </w:r>
          </w:p>
          <w:p w14:paraId="37FA68EE" w14:textId="76766016" w:rsidR="00BA59C4" w:rsidRPr="00BA59C4" w:rsidRDefault="00375E56" w:rsidP="00BA59C4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hyperlink r:id="rId45" w:history="1">
              <w:r w:rsidR="00CA310B" w:rsidRPr="00BA59C4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http://www.easel.ly/</w:t>
              </w:r>
            </w:hyperlink>
          </w:p>
          <w:p w14:paraId="17BFCE26" w14:textId="12F33A6A" w:rsidR="00BA59C4" w:rsidRPr="00BA59C4" w:rsidRDefault="00375E56" w:rsidP="00BA59C4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Style w:val="Hiperhivatkozs"/>
                <w:rFonts w:ascii="Century Gothic" w:hAnsi="Century Gothic"/>
                <w:sz w:val="18"/>
                <w:szCs w:val="18"/>
              </w:rPr>
            </w:pPr>
            <w:hyperlink r:id="rId46" w:history="1">
              <w:r w:rsidR="00CA310B" w:rsidRPr="00BA59C4">
                <w:rPr>
                  <w:rStyle w:val="Hiperhivatkozs"/>
                  <w:rFonts w:ascii="Century Gothic" w:hAnsi="Century Gothic"/>
                  <w:sz w:val="18"/>
                  <w:szCs w:val="18"/>
                </w:rPr>
                <w:t>http://www.pdfmerge.com/</w:t>
              </w:r>
            </w:hyperlink>
          </w:p>
          <w:p w14:paraId="225B5DD3" w14:textId="36B68403" w:rsidR="00BA59C4" w:rsidRPr="00BA59C4" w:rsidRDefault="00375E56" w:rsidP="00BA59C4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Style w:val="Hiperhivatkozs"/>
                <w:rFonts w:ascii="Century Gothic" w:hAnsi="Century Gothic"/>
                <w:sz w:val="18"/>
                <w:szCs w:val="18"/>
              </w:rPr>
            </w:pPr>
            <w:hyperlink r:id="rId47" w:history="1">
              <w:r w:rsidR="00CA310B" w:rsidRPr="00BA59C4">
                <w:rPr>
                  <w:rStyle w:val="Hiperhivatkozs"/>
                  <w:rFonts w:ascii="Century Gothic" w:hAnsi="Century Gothic"/>
                  <w:sz w:val="18"/>
                  <w:szCs w:val="18"/>
                </w:rPr>
                <w:t>https://www.classdojo.com/</w:t>
              </w:r>
            </w:hyperlink>
          </w:p>
          <w:p w14:paraId="6237AA91" w14:textId="4B8E8CA5" w:rsidR="00BA59C4" w:rsidRPr="00BA59C4" w:rsidRDefault="00375E56" w:rsidP="00BA59C4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hyperlink r:id="rId48" w:history="1">
              <w:r w:rsidR="00CA310B" w:rsidRPr="00BA59C4">
                <w:rPr>
                  <w:rStyle w:val="Hiperhivatkozs"/>
                  <w:rFonts w:ascii="Century Gothic" w:hAnsi="Century Gothic"/>
                  <w:sz w:val="18"/>
                  <w:szCs w:val="18"/>
                </w:rPr>
                <w:t>http://bit.ly/1U7OGMM</w:t>
              </w:r>
            </w:hyperlink>
          </w:p>
          <w:p w14:paraId="28D2AA1B" w14:textId="1814A763" w:rsidR="00BA59C4" w:rsidRPr="00BA59C4" w:rsidRDefault="00375E56" w:rsidP="00BA59C4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Style w:val="Hiperhivatkozs"/>
                <w:rFonts w:ascii="Century Gothic" w:hAnsi="Century Gothic"/>
                <w:sz w:val="18"/>
                <w:szCs w:val="18"/>
              </w:rPr>
            </w:pPr>
            <w:hyperlink r:id="rId49" w:history="1">
              <w:r w:rsidR="00CA310B" w:rsidRPr="00BA59C4">
                <w:rPr>
                  <w:rStyle w:val="Hiperhivatkozs"/>
                  <w:rFonts w:ascii="Century Gothic" w:hAnsi="Century Gothic"/>
                  <w:sz w:val="18"/>
                  <w:szCs w:val="18"/>
                </w:rPr>
                <w:t>http://piktochart.com/</w:t>
              </w:r>
            </w:hyperlink>
          </w:p>
          <w:p w14:paraId="5873538D" w14:textId="36FB5967" w:rsidR="00BA59C4" w:rsidRPr="00BA59C4" w:rsidRDefault="00375E56" w:rsidP="00BA59C4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Style w:val="Hiperhivatkozs"/>
                <w:rFonts w:ascii="Century Gothic" w:hAnsi="Century Gothic"/>
                <w:noProof/>
                <w:sz w:val="18"/>
                <w:szCs w:val="18"/>
              </w:rPr>
            </w:pPr>
            <w:hyperlink r:id="rId50" w:history="1">
              <w:r w:rsidR="00CA310B" w:rsidRPr="00BA59C4">
                <w:rPr>
                  <w:rStyle w:val="Hiperhivatkozs"/>
                  <w:rFonts w:ascii="Century Gothic" w:hAnsi="Century Gothic"/>
                  <w:noProof/>
                  <w:sz w:val="18"/>
                  <w:szCs w:val="18"/>
                </w:rPr>
                <w:t>http://www.online-stopwatch.com/</w:t>
              </w:r>
            </w:hyperlink>
          </w:p>
          <w:p w14:paraId="0753FC47" w14:textId="63A1A6F2" w:rsidR="00BA59C4" w:rsidRPr="00BA59C4" w:rsidRDefault="00375E56" w:rsidP="00BA59C4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Style w:val="Hiperhivatkozs"/>
                <w:rFonts w:ascii="Century Gothic" w:hAnsi="Century Gothic"/>
                <w:noProof/>
                <w:sz w:val="18"/>
                <w:szCs w:val="18"/>
              </w:rPr>
            </w:pPr>
            <w:hyperlink r:id="rId51" w:history="1">
              <w:r w:rsidR="00CA310B" w:rsidRPr="00BA59C4">
                <w:rPr>
                  <w:rStyle w:val="Hiperhivatkozs"/>
                  <w:rFonts w:ascii="Century Gothic" w:hAnsi="Century Gothic"/>
                  <w:noProof/>
                  <w:sz w:val="18"/>
                  <w:szCs w:val="18"/>
                </w:rPr>
                <w:t>http://goqr.me/</w:t>
              </w:r>
            </w:hyperlink>
          </w:p>
          <w:p w14:paraId="4A096FC4" w14:textId="4F83B9A0" w:rsidR="00106F44" w:rsidRPr="00BA59C4" w:rsidRDefault="00375E56" w:rsidP="00BA59C4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Fonts w:ascii="Century Gothic" w:hAnsi="Century Gothic"/>
              </w:rPr>
            </w:pPr>
            <w:hyperlink r:id="rId52" w:history="1">
              <w:r w:rsidR="00CA310B" w:rsidRPr="00BA59C4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http://learningapps.org/</w:t>
              </w:r>
            </w:hyperlink>
          </w:p>
        </w:tc>
      </w:tr>
      <w:tr w:rsidR="00106F44" w:rsidRPr="00BA59C4" w14:paraId="75BD15FF" w14:textId="77777777" w:rsidTr="00BA59C4">
        <w:tc>
          <w:tcPr>
            <w:tcW w:w="10485" w:type="dxa"/>
            <w:shd w:val="clear" w:color="auto" w:fill="auto"/>
          </w:tcPr>
          <w:p w14:paraId="5CE1C334" w14:textId="77777777" w:rsidR="00BA59C4" w:rsidRDefault="00106F44" w:rsidP="00BA59C4">
            <w:p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lastRenderedPageBreak/>
              <w:t>Nyomtatott anyagok</w:t>
            </w:r>
            <w:r w:rsidR="00CA310B" w:rsidRPr="00BA59C4">
              <w:rPr>
                <w:rFonts w:ascii="Century Gothic" w:eastAsia="Calibri" w:hAnsi="Century Gothic" w:cs="Calibri"/>
                <w:sz w:val="18"/>
                <w:szCs w:val="18"/>
              </w:rPr>
              <w:t xml:space="preserve">: </w:t>
            </w:r>
          </w:p>
          <w:p w14:paraId="38E9043B" w14:textId="1EF9F69B" w:rsidR="00BA59C4" w:rsidRPr="00BA59C4" w:rsidRDefault="00CA310B" w:rsidP="00BA59C4">
            <w:pPr>
              <w:pStyle w:val="Listaszerbekezds"/>
              <w:numPr>
                <w:ilvl w:val="0"/>
                <w:numId w:val="4"/>
              </w:num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>Atlasz, rajzeszközök</w:t>
            </w:r>
          </w:p>
          <w:p w14:paraId="5012B4ED" w14:textId="2665805B" w:rsidR="00BA59C4" w:rsidRPr="00BA59C4" w:rsidRDefault="00375E56" w:rsidP="00BA59C4">
            <w:pPr>
              <w:pStyle w:val="Listaszerbekezds"/>
              <w:numPr>
                <w:ilvl w:val="0"/>
                <w:numId w:val="4"/>
              </w:numPr>
              <w:spacing w:before="60" w:line="288" w:lineRule="auto"/>
              <w:rPr>
                <w:rStyle w:val="Hiperhivatkozs"/>
                <w:rFonts w:ascii="Century Gothic" w:hAnsi="Century Gothic"/>
                <w:color w:val="000000"/>
                <w:u w:val="none"/>
              </w:rPr>
            </w:pPr>
            <w:hyperlink r:id="rId53" w:history="1">
              <w:r w:rsidR="00002DDD" w:rsidRPr="00BA59C4">
                <w:rPr>
                  <w:rStyle w:val="Hiperhivatkozs"/>
                  <w:rFonts w:ascii="Century Gothic" w:hAnsi="Century Gothic"/>
                  <w:sz w:val="18"/>
                  <w:szCs w:val="18"/>
                </w:rPr>
                <w:t>http://bit.ly/20a3P3K</w:t>
              </w:r>
            </w:hyperlink>
          </w:p>
          <w:p w14:paraId="28E86024" w14:textId="78B3D7AA" w:rsidR="00106F44" w:rsidRPr="00BA59C4" w:rsidRDefault="00375E56" w:rsidP="00BA59C4">
            <w:pPr>
              <w:pStyle w:val="Listaszerbekezds"/>
              <w:numPr>
                <w:ilvl w:val="0"/>
                <w:numId w:val="4"/>
              </w:numPr>
              <w:spacing w:before="60" w:line="288" w:lineRule="auto"/>
              <w:rPr>
                <w:rFonts w:ascii="Century Gothic" w:hAnsi="Century Gothic"/>
              </w:rPr>
            </w:pPr>
            <w:hyperlink r:id="rId54" w:history="1">
              <w:r w:rsidR="00002DDD" w:rsidRPr="00BA59C4">
                <w:rPr>
                  <w:rStyle w:val="Hiperhivatkozs"/>
                  <w:rFonts w:ascii="Century Gothic" w:hAnsi="Century Gothic"/>
                  <w:sz w:val="18"/>
                  <w:szCs w:val="18"/>
                </w:rPr>
                <w:t>http://bit.ly/1U7OGMM</w:t>
              </w:r>
            </w:hyperlink>
            <w:r w:rsidR="00002DDD" w:rsidRPr="00BA59C4">
              <w:rPr>
                <w:rStyle w:val="Hiperhivatkozs"/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106F44" w:rsidRPr="00BA59C4" w14:paraId="4CBF1979" w14:textId="77777777" w:rsidTr="00BA59C4">
        <w:trPr>
          <w:trHeight w:val="240"/>
        </w:trPr>
        <w:tc>
          <w:tcPr>
            <w:tcW w:w="10485" w:type="dxa"/>
            <w:shd w:val="clear" w:color="auto" w:fill="auto"/>
          </w:tcPr>
          <w:p w14:paraId="27505210" w14:textId="77777777" w:rsidR="00BA59C4" w:rsidRDefault="00106F44" w:rsidP="00BA59C4">
            <w:p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BA59C4">
              <w:rPr>
                <w:rFonts w:ascii="Century Gothic" w:eastAsia="Calibri" w:hAnsi="Century Gothic" w:cs="Calibri"/>
                <w:sz w:val="18"/>
                <w:szCs w:val="18"/>
              </w:rPr>
              <w:t>Segédanyagok, internetes források</w:t>
            </w:r>
          </w:p>
          <w:p w14:paraId="09E3B185" w14:textId="7C471A78" w:rsidR="00BA59C4" w:rsidRPr="00BA59C4" w:rsidRDefault="00375E56" w:rsidP="00BA59C4">
            <w:pPr>
              <w:pStyle w:val="Listaszerbekezds"/>
              <w:numPr>
                <w:ilvl w:val="0"/>
                <w:numId w:val="3"/>
              </w:num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hyperlink r:id="rId55" w:history="1">
              <w:r w:rsidR="00CA310B" w:rsidRPr="00BA59C4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http://kerettanterv.ofi.hu/02_melleklet_5-8/index_alt_isk_felso.html</w:t>
              </w:r>
            </w:hyperlink>
          </w:p>
          <w:p w14:paraId="6399AD2F" w14:textId="7F1DE50C" w:rsidR="00CA310B" w:rsidRPr="00BA59C4" w:rsidRDefault="00375E56" w:rsidP="00BA59C4">
            <w:pPr>
              <w:pStyle w:val="Listaszerbekezds"/>
              <w:numPr>
                <w:ilvl w:val="0"/>
                <w:numId w:val="3"/>
              </w:numPr>
              <w:spacing w:before="60" w:line="288" w:lineRule="auto"/>
              <w:rPr>
                <w:rStyle w:val="Hiperhivatkozs"/>
                <w:rFonts w:ascii="Century Gothic" w:eastAsia="Calibri" w:hAnsi="Century Gothic" w:cs="Calibri"/>
                <w:sz w:val="18"/>
                <w:szCs w:val="18"/>
              </w:rPr>
            </w:pPr>
            <w:hyperlink r:id="rId56" w:history="1">
              <w:r w:rsidR="00CA310B" w:rsidRPr="00BA59C4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http://bit.ly/1TUXeqd</w:t>
              </w:r>
            </w:hyperlink>
            <w:r w:rsidR="00CA310B" w:rsidRPr="00BA59C4">
              <w:rPr>
                <w:rStyle w:val="Hiperhivatkozs"/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  <w:p w14:paraId="0884F177" w14:textId="62653580" w:rsidR="00BA59C4" w:rsidRDefault="00375E56" w:rsidP="00BA59C4">
            <w:pPr>
              <w:pStyle w:val="Listaszerbekezds"/>
              <w:numPr>
                <w:ilvl w:val="0"/>
                <w:numId w:val="3"/>
              </w:num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hyperlink r:id="rId57" w:history="1">
              <w:r w:rsidR="00230DA4" w:rsidRPr="00BA59C4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http://etananyag.ofi.hu/tantargyak/atlaszok</w:t>
              </w:r>
            </w:hyperlink>
            <w:r w:rsidR="00230DA4" w:rsidRPr="00BA59C4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  <w:p w14:paraId="136B52EE" w14:textId="77777777" w:rsidR="004F5147" w:rsidRPr="004F5147" w:rsidRDefault="00375E56" w:rsidP="00BA59C4">
            <w:pPr>
              <w:pStyle w:val="Listaszerbekezds"/>
              <w:numPr>
                <w:ilvl w:val="0"/>
                <w:numId w:val="3"/>
              </w:num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hyperlink r:id="rId58" w:history="1">
              <w:r w:rsidR="00230DA4" w:rsidRPr="00BA59C4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http://etananyag.ofi.hu/konyvek/termeszetismeret-5</w:t>
              </w:r>
            </w:hyperlink>
          </w:p>
          <w:p w14:paraId="26D8E476" w14:textId="57ABF6F0" w:rsidR="00230DA4" w:rsidRDefault="00375E56" w:rsidP="00BA59C4">
            <w:pPr>
              <w:pStyle w:val="Listaszerbekezds"/>
              <w:numPr>
                <w:ilvl w:val="0"/>
                <w:numId w:val="3"/>
              </w:num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hyperlink r:id="rId59" w:history="1">
              <w:r w:rsidR="00230DA4" w:rsidRPr="00BA59C4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http://etananyag.ofi.hu/konyvek/termeszetismeret-6</w:t>
              </w:r>
            </w:hyperlink>
          </w:p>
          <w:p w14:paraId="7B2D4534" w14:textId="3EDC7235" w:rsidR="00F52199" w:rsidRDefault="00375E56" w:rsidP="00BA59C4">
            <w:pPr>
              <w:pStyle w:val="Listaszerbekezds"/>
              <w:numPr>
                <w:ilvl w:val="0"/>
                <w:numId w:val="3"/>
              </w:numPr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hyperlink r:id="rId60" w:history="1">
              <w:r w:rsidR="00D8735B" w:rsidRPr="002C54AA">
                <w:rPr>
                  <w:rStyle w:val="Hiperhivatkozs"/>
                  <w:rFonts w:ascii="Century Gothic" w:eastAsia="Calibri" w:hAnsi="Century Gothic" w:cs="Calibri"/>
                  <w:sz w:val="18"/>
                  <w:szCs w:val="18"/>
                </w:rPr>
                <w:t>https://www.nkp.hu/</w:t>
              </w:r>
            </w:hyperlink>
          </w:p>
          <w:p w14:paraId="3466508B" w14:textId="77777777" w:rsidR="00D8735B" w:rsidRPr="00BA59C4" w:rsidRDefault="00D8735B" w:rsidP="00D8735B">
            <w:pPr>
              <w:pStyle w:val="Listaszerbekezds"/>
              <w:spacing w:before="60" w:line="288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  <w:p w14:paraId="7201DE6E" w14:textId="77777777" w:rsidR="00106F44" w:rsidRPr="00BA59C4" w:rsidRDefault="00106F44" w:rsidP="00BA59C4">
            <w:pPr>
              <w:spacing w:before="60" w:line="288" w:lineRule="auto"/>
              <w:rPr>
                <w:rFonts w:ascii="Century Gothic" w:hAnsi="Century Gothic"/>
              </w:rPr>
            </w:pPr>
          </w:p>
        </w:tc>
      </w:tr>
    </w:tbl>
    <w:p w14:paraId="7BC8D262" w14:textId="594991FA" w:rsidR="00D16EE5" w:rsidRDefault="00D16EE5"/>
    <w:sectPr w:rsidR="00D16EE5" w:rsidSect="004F5147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1152" w:right="1008" w:bottom="1152" w:left="100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5856F" w14:textId="77777777" w:rsidR="00375E56" w:rsidRDefault="00375E56">
      <w:r>
        <w:separator/>
      </w:r>
    </w:p>
  </w:endnote>
  <w:endnote w:type="continuationSeparator" w:id="0">
    <w:p w14:paraId="5D3C56C3" w14:textId="77777777" w:rsidR="00375E56" w:rsidRDefault="00375E56">
      <w:r>
        <w:continuationSeparator/>
      </w:r>
    </w:p>
  </w:endnote>
  <w:endnote w:type="continuationNotice" w:id="1">
    <w:p w14:paraId="228B8E4A" w14:textId="77777777" w:rsidR="00375E56" w:rsidRDefault="00375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2C3CD" w14:textId="77777777" w:rsidR="00B62655" w:rsidRDefault="00B6265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3BB1" w14:textId="00F504F1" w:rsidR="004F5147" w:rsidRDefault="004F5147">
    <w:pPr>
      <w:tabs>
        <w:tab w:val="right" w:pos="10080"/>
      </w:tabs>
      <w:spacing w:after="86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0E5F" w14:textId="77777777" w:rsidR="00B62655" w:rsidRDefault="00B626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AC80E" w14:textId="77777777" w:rsidR="00375E56" w:rsidRDefault="00375E56">
      <w:r>
        <w:separator/>
      </w:r>
    </w:p>
  </w:footnote>
  <w:footnote w:type="continuationSeparator" w:id="0">
    <w:p w14:paraId="167D3B5B" w14:textId="77777777" w:rsidR="00375E56" w:rsidRDefault="00375E56">
      <w:r>
        <w:continuationSeparator/>
      </w:r>
    </w:p>
  </w:footnote>
  <w:footnote w:type="continuationNotice" w:id="1">
    <w:p w14:paraId="023B7DB3" w14:textId="77777777" w:rsidR="00375E56" w:rsidRDefault="00375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C3CB" w14:textId="77777777" w:rsidR="00B62655" w:rsidRDefault="00B6265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0701" w14:textId="36A09683" w:rsidR="004F5147" w:rsidRDefault="00375E56" w:rsidP="00F112E3">
    <w:pPr>
      <w:tabs>
        <w:tab w:val="left" w:pos="1800"/>
        <w:tab w:val="left" w:pos="2160"/>
        <w:tab w:val="left" w:pos="2730"/>
      </w:tabs>
    </w:pPr>
    <w:sdt>
      <w:sdtPr>
        <w:id w:val="1101691567"/>
        <w:docPartObj>
          <w:docPartGallery w:val="Page Numbers (Margins)"/>
          <w:docPartUnique/>
        </w:docPartObj>
      </w:sdtPr>
      <w:sdtEndPr/>
      <w:sdtContent>
        <w:r w:rsidR="00DF753E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F4127E7" wp14:editId="26448CF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9" name="Téglalap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4C048" w14:textId="77777777" w:rsidR="00DF753E" w:rsidRDefault="00DF753E">
                              <w:pPr>
                                <w:pStyle w:val="llb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Oldal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37D94" w:rsidRPr="00137D9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4127E7" id="Téglalap 19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CEh+Ui9gEAAMQ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31A4C048" w14:textId="77777777" w:rsidR="00DF753E" w:rsidRDefault="00DF753E">
                        <w:pPr>
                          <w:pStyle w:val="llb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Oldal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37D94" w:rsidRPr="00137D9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112E3">
      <w:rPr>
        <w:noProof/>
      </w:rPr>
      <w:drawing>
        <wp:inline distT="0" distB="0" distL="0" distR="0" wp14:anchorId="7ABF3763" wp14:editId="25C3EBAA">
          <wp:extent cx="6492240" cy="1083945"/>
          <wp:effectExtent l="0" t="0" r="381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C847" w14:textId="77777777" w:rsidR="00B62655" w:rsidRDefault="00B626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5270D"/>
    <w:multiLevelType w:val="hybridMultilevel"/>
    <w:tmpl w:val="95D22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1FBA"/>
    <w:multiLevelType w:val="hybridMultilevel"/>
    <w:tmpl w:val="F7A87C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CE07CD"/>
    <w:multiLevelType w:val="hybridMultilevel"/>
    <w:tmpl w:val="F1D65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3F5F"/>
    <w:multiLevelType w:val="hybridMultilevel"/>
    <w:tmpl w:val="9C249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E632A"/>
    <w:multiLevelType w:val="hybridMultilevel"/>
    <w:tmpl w:val="BCEE8A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44"/>
    <w:rsid w:val="00002DDD"/>
    <w:rsid w:val="00003922"/>
    <w:rsid w:val="00020C96"/>
    <w:rsid w:val="00052771"/>
    <w:rsid w:val="000625F4"/>
    <w:rsid w:val="00076A59"/>
    <w:rsid w:val="000B2D6E"/>
    <w:rsid w:val="000B3945"/>
    <w:rsid w:val="000B4E87"/>
    <w:rsid w:val="000B5C63"/>
    <w:rsid w:val="000C063B"/>
    <w:rsid w:val="000C7D4C"/>
    <w:rsid w:val="000F1DC4"/>
    <w:rsid w:val="00106F44"/>
    <w:rsid w:val="00121FF6"/>
    <w:rsid w:val="00133676"/>
    <w:rsid w:val="00137D94"/>
    <w:rsid w:val="00193DDA"/>
    <w:rsid w:val="0020203E"/>
    <w:rsid w:val="00222801"/>
    <w:rsid w:val="00230DA4"/>
    <w:rsid w:val="00237E4E"/>
    <w:rsid w:val="00250C76"/>
    <w:rsid w:val="00272B32"/>
    <w:rsid w:val="002C4A4F"/>
    <w:rsid w:val="002D40D9"/>
    <w:rsid w:val="002F34AC"/>
    <w:rsid w:val="002F6773"/>
    <w:rsid w:val="002F67BA"/>
    <w:rsid w:val="003167A2"/>
    <w:rsid w:val="00320B26"/>
    <w:rsid w:val="00321C9F"/>
    <w:rsid w:val="00331D0C"/>
    <w:rsid w:val="00336CC8"/>
    <w:rsid w:val="00337303"/>
    <w:rsid w:val="00361293"/>
    <w:rsid w:val="0037074D"/>
    <w:rsid w:val="00375E56"/>
    <w:rsid w:val="00382172"/>
    <w:rsid w:val="0038370D"/>
    <w:rsid w:val="00384405"/>
    <w:rsid w:val="003C24C3"/>
    <w:rsid w:val="003C2ECE"/>
    <w:rsid w:val="003C5F5B"/>
    <w:rsid w:val="003E63FA"/>
    <w:rsid w:val="00425C9B"/>
    <w:rsid w:val="004322A2"/>
    <w:rsid w:val="004458B7"/>
    <w:rsid w:val="004718A7"/>
    <w:rsid w:val="004B17CF"/>
    <w:rsid w:val="004F290B"/>
    <w:rsid w:val="004F3DA0"/>
    <w:rsid w:val="004F5147"/>
    <w:rsid w:val="00540632"/>
    <w:rsid w:val="00550F5E"/>
    <w:rsid w:val="00582A58"/>
    <w:rsid w:val="005C6860"/>
    <w:rsid w:val="005D192B"/>
    <w:rsid w:val="006049BF"/>
    <w:rsid w:val="00606CF6"/>
    <w:rsid w:val="00634C3E"/>
    <w:rsid w:val="00641F55"/>
    <w:rsid w:val="00647AE2"/>
    <w:rsid w:val="00654448"/>
    <w:rsid w:val="00671DBD"/>
    <w:rsid w:val="006A5D94"/>
    <w:rsid w:val="006B1F03"/>
    <w:rsid w:val="006C1C85"/>
    <w:rsid w:val="007041DF"/>
    <w:rsid w:val="00726003"/>
    <w:rsid w:val="007459DB"/>
    <w:rsid w:val="0079003C"/>
    <w:rsid w:val="007C0A26"/>
    <w:rsid w:val="007D3BD0"/>
    <w:rsid w:val="007D59F2"/>
    <w:rsid w:val="007F50E5"/>
    <w:rsid w:val="008149B7"/>
    <w:rsid w:val="0083226A"/>
    <w:rsid w:val="00840AC0"/>
    <w:rsid w:val="00847AF9"/>
    <w:rsid w:val="0086591C"/>
    <w:rsid w:val="008902F3"/>
    <w:rsid w:val="008A317C"/>
    <w:rsid w:val="008B25F9"/>
    <w:rsid w:val="008B645E"/>
    <w:rsid w:val="008B64A8"/>
    <w:rsid w:val="008C56A9"/>
    <w:rsid w:val="008C610E"/>
    <w:rsid w:val="008F2431"/>
    <w:rsid w:val="008F358F"/>
    <w:rsid w:val="00941354"/>
    <w:rsid w:val="00973F2F"/>
    <w:rsid w:val="009B0253"/>
    <w:rsid w:val="009C1541"/>
    <w:rsid w:val="009E5922"/>
    <w:rsid w:val="009F26FF"/>
    <w:rsid w:val="00A016C0"/>
    <w:rsid w:val="00A273EE"/>
    <w:rsid w:val="00A31F2D"/>
    <w:rsid w:val="00A92C34"/>
    <w:rsid w:val="00AB03A4"/>
    <w:rsid w:val="00AE5604"/>
    <w:rsid w:val="00B01027"/>
    <w:rsid w:val="00B204A2"/>
    <w:rsid w:val="00B62655"/>
    <w:rsid w:val="00B63A0E"/>
    <w:rsid w:val="00B65BC9"/>
    <w:rsid w:val="00BA59C4"/>
    <w:rsid w:val="00BF3DB1"/>
    <w:rsid w:val="00C06A05"/>
    <w:rsid w:val="00C565EB"/>
    <w:rsid w:val="00C840F8"/>
    <w:rsid w:val="00C8568C"/>
    <w:rsid w:val="00CA1437"/>
    <w:rsid w:val="00CA310B"/>
    <w:rsid w:val="00CA7B85"/>
    <w:rsid w:val="00CB20C7"/>
    <w:rsid w:val="00CE4A48"/>
    <w:rsid w:val="00CF7D8A"/>
    <w:rsid w:val="00D16EE5"/>
    <w:rsid w:val="00D35A46"/>
    <w:rsid w:val="00D41A6E"/>
    <w:rsid w:val="00D4373D"/>
    <w:rsid w:val="00D540F0"/>
    <w:rsid w:val="00D5527E"/>
    <w:rsid w:val="00D7637F"/>
    <w:rsid w:val="00D8735B"/>
    <w:rsid w:val="00D87D91"/>
    <w:rsid w:val="00D914C7"/>
    <w:rsid w:val="00DA553C"/>
    <w:rsid w:val="00DB5A13"/>
    <w:rsid w:val="00DC3134"/>
    <w:rsid w:val="00DD6555"/>
    <w:rsid w:val="00DF753E"/>
    <w:rsid w:val="00E06C20"/>
    <w:rsid w:val="00E52440"/>
    <w:rsid w:val="00E7518E"/>
    <w:rsid w:val="00F112E3"/>
    <w:rsid w:val="00F12754"/>
    <w:rsid w:val="00F1319A"/>
    <w:rsid w:val="00F164E9"/>
    <w:rsid w:val="00F52199"/>
    <w:rsid w:val="00F67FD9"/>
    <w:rsid w:val="00F939A2"/>
    <w:rsid w:val="00F94AB9"/>
    <w:rsid w:val="00FB6A9E"/>
    <w:rsid w:val="00FC2491"/>
    <w:rsid w:val="00FD3DD9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5C13E"/>
  <w15:chartTrackingRefBased/>
  <w15:docId w15:val="{B264E095-9DDB-409C-B928-ECAE6860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06F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106F44"/>
    <w:pPr>
      <w:keepNext/>
      <w:keepLines/>
      <w:tabs>
        <w:tab w:val="left" w:pos="3870"/>
        <w:tab w:val="left" w:pos="4320"/>
      </w:tabs>
      <w:spacing w:after="360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112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6F44"/>
    <w:rPr>
      <w:rFonts w:ascii="Cambria" w:eastAsia="Cambria" w:hAnsi="Cambria" w:cs="Cambria"/>
      <w:b/>
      <w:color w:val="000000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726003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D48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48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4873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48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4873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48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4873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8322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F3DA0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565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65EB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65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65EB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THCm2">
    <w:name w:val="DTH Cím2"/>
    <w:basedOn w:val="Norml"/>
    <w:qFormat/>
    <w:rsid w:val="00F112E3"/>
    <w:pPr>
      <w:spacing w:before="60" w:line="288" w:lineRule="auto"/>
    </w:pPr>
    <w:rPr>
      <w:rFonts w:ascii="Century Gothic" w:eastAsia="Calibri" w:hAnsi="Century Gothic" w:cs="Calibri"/>
      <w:b/>
      <w:smallCaps/>
      <w:color w:val="E6B444"/>
      <w:sz w:val="40"/>
      <w:szCs w:val="20"/>
    </w:rPr>
  </w:style>
  <w:style w:type="paragraph" w:customStyle="1" w:styleId="DTHCm1">
    <w:name w:val="DTH Cím1"/>
    <w:basedOn w:val="Cmsor7"/>
    <w:qFormat/>
    <w:rsid w:val="00F112E3"/>
    <w:rPr>
      <w:rFonts w:ascii="Century Gothic" w:hAnsi="Century Gothic"/>
      <w:i w:val="0"/>
      <w:color w:val="0D4080"/>
      <w:sz w:val="5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112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u-HU"/>
    </w:rPr>
  </w:style>
  <w:style w:type="paragraph" w:customStyle="1" w:styleId="Alaprtelmezettstlus">
    <w:name w:val="Alapértelmezett stílus"/>
    <w:rsid w:val="00BA59C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59C4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D8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ndmeister.com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api.checklist.com" TargetMode="External"/><Relationship Id="rId39" Type="http://schemas.openxmlformats.org/officeDocument/2006/relationships/image" Target="media/image16.png"/><Relationship Id="rId21" Type="http://schemas.openxmlformats.org/officeDocument/2006/relationships/image" Target="media/image5.png"/><Relationship Id="rId34" Type="http://schemas.openxmlformats.org/officeDocument/2006/relationships/hyperlink" Target="http://piktochart.com/" TargetMode="External"/><Relationship Id="rId42" Type="http://schemas.openxmlformats.org/officeDocument/2006/relationships/hyperlink" Target="https://www.classdojo.com/" TargetMode="External"/><Relationship Id="rId47" Type="http://schemas.openxmlformats.org/officeDocument/2006/relationships/hyperlink" Target="https://www.classdojo.com/" TargetMode="External"/><Relationship Id="rId50" Type="http://schemas.openxmlformats.org/officeDocument/2006/relationships/hyperlink" Target="http://www.online-stopwatch.com/" TargetMode="External"/><Relationship Id="rId55" Type="http://schemas.openxmlformats.org/officeDocument/2006/relationships/hyperlink" Target="http://kerettanterv.ofi.hu/02_melleklet_5-8/index_alt_isk_felso.html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adlet.com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arningapps.org/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0.jpeg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hyperlink" Target="http://www.easel.ly/" TargetMode="External"/><Relationship Id="rId53" Type="http://schemas.openxmlformats.org/officeDocument/2006/relationships/hyperlink" Target="http://bit.ly/20a3P3K" TargetMode="External"/><Relationship Id="rId58" Type="http://schemas.openxmlformats.org/officeDocument/2006/relationships/hyperlink" Target="http://etananyag.ofi.hu/konyvek/termeszetismeret-5" TargetMode="External"/><Relationship Id="rId66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en.linoit.com/" TargetMode="External"/><Relationship Id="rId23" Type="http://schemas.openxmlformats.org/officeDocument/2006/relationships/hyperlink" Target="https://www.classdojo.com/" TargetMode="External"/><Relationship Id="rId28" Type="http://schemas.openxmlformats.org/officeDocument/2006/relationships/hyperlink" Target="http://www.online-stopwatch.com/" TargetMode="External"/><Relationship Id="rId36" Type="http://schemas.openxmlformats.org/officeDocument/2006/relationships/image" Target="media/image13.png"/><Relationship Id="rId49" Type="http://schemas.openxmlformats.org/officeDocument/2006/relationships/hyperlink" Target="http://piktochart.com/" TargetMode="External"/><Relationship Id="rId57" Type="http://schemas.openxmlformats.org/officeDocument/2006/relationships/hyperlink" Target="http://etananyag.ofi.hu/tantargyak/atlaszok" TargetMode="External"/><Relationship Id="rId61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image" Target="media/image9.jpeg"/><Relationship Id="rId44" Type="http://schemas.openxmlformats.org/officeDocument/2006/relationships/hyperlink" Target="http://www.youblisher.com" TargetMode="External"/><Relationship Id="rId52" Type="http://schemas.openxmlformats.org/officeDocument/2006/relationships/hyperlink" Target="http://learningapps.org/" TargetMode="External"/><Relationship Id="rId60" Type="http://schemas.openxmlformats.org/officeDocument/2006/relationships/hyperlink" Target="https://www.nkp.hu/" TargetMode="External"/><Relationship Id="rId65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yperlink" Target="http://bit.ly/20a3P3K" TargetMode="External"/><Relationship Id="rId30" Type="http://schemas.openxmlformats.org/officeDocument/2006/relationships/hyperlink" Target="http://goqr.me/" TargetMode="External"/><Relationship Id="rId35" Type="http://schemas.openxmlformats.org/officeDocument/2006/relationships/image" Target="media/image12.png"/><Relationship Id="rId43" Type="http://schemas.openxmlformats.org/officeDocument/2006/relationships/hyperlink" Target="http://www.pdfmerge.com/" TargetMode="External"/><Relationship Id="rId48" Type="http://schemas.openxmlformats.org/officeDocument/2006/relationships/hyperlink" Target="http://bit.ly/1U7OGMM" TargetMode="External"/><Relationship Id="rId56" Type="http://schemas.openxmlformats.org/officeDocument/2006/relationships/hyperlink" Target="http://bit.ly/1TUXeqd" TargetMode="External"/><Relationship Id="rId64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hyperlink" Target="http://goqr.m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mindmup.com/" TargetMode="External"/><Relationship Id="rId17" Type="http://schemas.openxmlformats.org/officeDocument/2006/relationships/hyperlink" Target="https://redmenta.com/" TargetMode="External"/><Relationship Id="rId25" Type="http://schemas.openxmlformats.org/officeDocument/2006/relationships/hyperlink" Target="http://bit.ly/1TUXeqd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5.png"/><Relationship Id="rId46" Type="http://schemas.openxmlformats.org/officeDocument/2006/relationships/hyperlink" Target="http://www.pdfmerge.com/" TargetMode="External"/><Relationship Id="rId59" Type="http://schemas.openxmlformats.org/officeDocument/2006/relationships/hyperlink" Target="http://etananyag.ofi.hu/konyvek/termeszetismeret-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checklist.com/" TargetMode="External"/><Relationship Id="rId41" Type="http://schemas.openxmlformats.org/officeDocument/2006/relationships/image" Target="media/image18.png"/><Relationship Id="rId54" Type="http://schemas.openxmlformats.org/officeDocument/2006/relationships/hyperlink" Target="http://bit.ly/1U7OGMM" TargetMode="External"/><Relationship Id="rId6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632C6-FA94-4A07-95D1-E8351D857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19811-D650-4F69-BA05-B2A9E20A1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E72EB-3EE8-4767-9875-836996BDB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1984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Links>
    <vt:vector size="192" baseType="variant">
      <vt:variant>
        <vt:i4>6750244</vt:i4>
      </vt:variant>
      <vt:variant>
        <vt:i4>93</vt:i4>
      </vt:variant>
      <vt:variant>
        <vt:i4>0</vt:i4>
      </vt:variant>
      <vt:variant>
        <vt:i4>5</vt:i4>
      </vt:variant>
      <vt:variant>
        <vt:lpwstr>http://etananyag.ofi.hu/konyvek/termeszetismeret-6</vt:lpwstr>
      </vt:variant>
      <vt:variant>
        <vt:lpwstr/>
      </vt:variant>
      <vt:variant>
        <vt:i4>6553636</vt:i4>
      </vt:variant>
      <vt:variant>
        <vt:i4>90</vt:i4>
      </vt:variant>
      <vt:variant>
        <vt:i4>0</vt:i4>
      </vt:variant>
      <vt:variant>
        <vt:i4>5</vt:i4>
      </vt:variant>
      <vt:variant>
        <vt:lpwstr>http://etananyag.ofi.hu/konyvek/termeszetismeret-5</vt:lpwstr>
      </vt:variant>
      <vt:variant>
        <vt:lpwstr/>
      </vt:variant>
      <vt:variant>
        <vt:i4>7667762</vt:i4>
      </vt:variant>
      <vt:variant>
        <vt:i4>87</vt:i4>
      </vt:variant>
      <vt:variant>
        <vt:i4>0</vt:i4>
      </vt:variant>
      <vt:variant>
        <vt:i4>5</vt:i4>
      </vt:variant>
      <vt:variant>
        <vt:lpwstr>http://etananyag.ofi.hu/tantargyak/atlaszok</vt:lpwstr>
      </vt:variant>
      <vt:variant>
        <vt:lpwstr/>
      </vt:variant>
      <vt:variant>
        <vt:i4>196630</vt:i4>
      </vt:variant>
      <vt:variant>
        <vt:i4>84</vt:i4>
      </vt:variant>
      <vt:variant>
        <vt:i4>0</vt:i4>
      </vt:variant>
      <vt:variant>
        <vt:i4>5</vt:i4>
      </vt:variant>
      <vt:variant>
        <vt:lpwstr>http://bit.ly/1TUXeqd</vt:lpwstr>
      </vt:variant>
      <vt:variant>
        <vt:lpwstr/>
      </vt:variant>
      <vt:variant>
        <vt:i4>7077888</vt:i4>
      </vt:variant>
      <vt:variant>
        <vt:i4>81</vt:i4>
      </vt:variant>
      <vt:variant>
        <vt:i4>0</vt:i4>
      </vt:variant>
      <vt:variant>
        <vt:i4>5</vt:i4>
      </vt:variant>
      <vt:variant>
        <vt:lpwstr>http://kerettanterv.ofi.hu/02_melleklet_5-8/index_alt_isk_felso.html</vt:lpwstr>
      </vt:variant>
      <vt:variant>
        <vt:lpwstr/>
      </vt:variant>
      <vt:variant>
        <vt:i4>589910</vt:i4>
      </vt:variant>
      <vt:variant>
        <vt:i4>78</vt:i4>
      </vt:variant>
      <vt:variant>
        <vt:i4>0</vt:i4>
      </vt:variant>
      <vt:variant>
        <vt:i4>5</vt:i4>
      </vt:variant>
      <vt:variant>
        <vt:lpwstr>http://bit.ly/1U7OGMM</vt:lpwstr>
      </vt:variant>
      <vt:variant>
        <vt:lpwstr/>
      </vt:variant>
      <vt:variant>
        <vt:i4>5111828</vt:i4>
      </vt:variant>
      <vt:variant>
        <vt:i4>75</vt:i4>
      </vt:variant>
      <vt:variant>
        <vt:i4>0</vt:i4>
      </vt:variant>
      <vt:variant>
        <vt:i4>5</vt:i4>
      </vt:variant>
      <vt:variant>
        <vt:lpwstr>http://bit.ly/20a3P3K</vt:lpwstr>
      </vt:variant>
      <vt:variant>
        <vt:lpwstr/>
      </vt:variant>
      <vt:variant>
        <vt:i4>4456475</vt:i4>
      </vt:variant>
      <vt:variant>
        <vt:i4>72</vt:i4>
      </vt:variant>
      <vt:variant>
        <vt:i4>0</vt:i4>
      </vt:variant>
      <vt:variant>
        <vt:i4>5</vt:i4>
      </vt:variant>
      <vt:variant>
        <vt:lpwstr>http://learningapps.org/</vt:lpwstr>
      </vt:variant>
      <vt:variant>
        <vt:lpwstr/>
      </vt:variant>
      <vt:variant>
        <vt:i4>7733369</vt:i4>
      </vt:variant>
      <vt:variant>
        <vt:i4>69</vt:i4>
      </vt:variant>
      <vt:variant>
        <vt:i4>0</vt:i4>
      </vt:variant>
      <vt:variant>
        <vt:i4>5</vt:i4>
      </vt:variant>
      <vt:variant>
        <vt:lpwstr>http://goqr.me/</vt:lpwstr>
      </vt:variant>
      <vt:variant>
        <vt:lpwstr/>
      </vt:variant>
      <vt:variant>
        <vt:i4>196683</vt:i4>
      </vt:variant>
      <vt:variant>
        <vt:i4>66</vt:i4>
      </vt:variant>
      <vt:variant>
        <vt:i4>0</vt:i4>
      </vt:variant>
      <vt:variant>
        <vt:i4>5</vt:i4>
      </vt:variant>
      <vt:variant>
        <vt:lpwstr>http://www.online-stopwatch.com/</vt:lpwstr>
      </vt:variant>
      <vt:variant>
        <vt:lpwstr/>
      </vt:variant>
      <vt:variant>
        <vt:i4>2818156</vt:i4>
      </vt:variant>
      <vt:variant>
        <vt:i4>63</vt:i4>
      </vt:variant>
      <vt:variant>
        <vt:i4>0</vt:i4>
      </vt:variant>
      <vt:variant>
        <vt:i4>5</vt:i4>
      </vt:variant>
      <vt:variant>
        <vt:lpwstr>http://piktochart.com/</vt:lpwstr>
      </vt:variant>
      <vt:variant>
        <vt:lpwstr/>
      </vt:variant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http://bit.ly/1U7OGMM</vt:lpwstr>
      </vt:variant>
      <vt:variant>
        <vt:lpwstr/>
      </vt:variant>
      <vt:variant>
        <vt:i4>3604543</vt:i4>
      </vt:variant>
      <vt:variant>
        <vt:i4>57</vt:i4>
      </vt:variant>
      <vt:variant>
        <vt:i4>0</vt:i4>
      </vt:variant>
      <vt:variant>
        <vt:i4>5</vt:i4>
      </vt:variant>
      <vt:variant>
        <vt:lpwstr>https://www.classdojo.com/</vt:lpwstr>
      </vt:variant>
      <vt:variant>
        <vt:lpwstr/>
      </vt:variant>
      <vt:variant>
        <vt:i4>5308480</vt:i4>
      </vt:variant>
      <vt:variant>
        <vt:i4>54</vt:i4>
      </vt:variant>
      <vt:variant>
        <vt:i4>0</vt:i4>
      </vt:variant>
      <vt:variant>
        <vt:i4>5</vt:i4>
      </vt:variant>
      <vt:variant>
        <vt:lpwstr>http://www.pdfmerge.com/</vt:lpwstr>
      </vt:variant>
      <vt:variant>
        <vt:lpwstr/>
      </vt:variant>
      <vt:variant>
        <vt:i4>1179651</vt:i4>
      </vt:variant>
      <vt:variant>
        <vt:i4>51</vt:i4>
      </vt:variant>
      <vt:variant>
        <vt:i4>0</vt:i4>
      </vt:variant>
      <vt:variant>
        <vt:i4>5</vt:i4>
      </vt:variant>
      <vt:variant>
        <vt:lpwstr>http://www.easel.ly/</vt:lpwstr>
      </vt:variant>
      <vt:variant>
        <vt:lpwstr/>
      </vt:variant>
      <vt:variant>
        <vt:i4>3342368</vt:i4>
      </vt:variant>
      <vt:variant>
        <vt:i4>48</vt:i4>
      </vt:variant>
      <vt:variant>
        <vt:i4>0</vt:i4>
      </vt:variant>
      <vt:variant>
        <vt:i4>5</vt:i4>
      </vt:variant>
      <vt:variant>
        <vt:lpwstr>http://www.youblisher.com/</vt:lpwstr>
      </vt:variant>
      <vt:variant>
        <vt:lpwstr/>
      </vt:variant>
      <vt:variant>
        <vt:i4>5308480</vt:i4>
      </vt:variant>
      <vt:variant>
        <vt:i4>45</vt:i4>
      </vt:variant>
      <vt:variant>
        <vt:i4>0</vt:i4>
      </vt:variant>
      <vt:variant>
        <vt:i4>5</vt:i4>
      </vt:variant>
      <vt:variant>
        <vt:lpwstr>http://www.pdfmerge.com/</vt:lpwstr>
      </vt:variant>
      <vt:variant>
        <vt:lpwstr/>
      </vt:variant>
      <vt:variant>
        <vt:i4>3604543</vt:i4>
      </vt:variant>
      <vt:variant>
        <vt:i4>42</vt:i4>
      </vt:variant>
      <vt:variant>
        <vt:i4>0</vt:i4>
      </vt:variant>
      <vt:variant>
        <vt:i4>5</vt:i4>
      </vt:variant>
      <vt:variant>
        <vt:lpwstr>https://www.classdojo.com/</vt:lpwstr>
      </vt:variant>
      <vt:variant>
        <vt:lpwstr/>
      </vt:variant>
      <vt:variant>
        <vt:i4>2818156</vt:i4>
      </vt:variant>
      <vt:variant>
        <vt:i4>39</vt:i4>
      </vt:variant>
      <vt:variant>
        <vt:i4>0</vt:i4>
      </vt:variant>
      <vt:variant>
        <vt:i4>5</vt:i4>
      </vt:variant>
      <vt:variant>
        <vt:lpwstr>http://piktochart.com/</vt:lpwstr>
      </vt:variant>
      <vt:variant>
        <vt:lpwstr/>
      </vt:variant>
      <vt:variant>
        <vt:i4>7733369</vt:i4>
      </vt:variant>
      <vt:variant>
        <vt:i4>36</vt:i4>
      </vt:variant>
      <vt:variant>
        <vt:i4>0</vt:i4>
      </vt:variant>
      <vt:variant>
        <vt:i4>5</vt:i4>
      </vt:variant>
      <vt:variant>
        <vt:lpwstr>http://goqr.me/</vt:lpwstr>
      </vt:variant>
      <vt:variant>
        <vt:lpwstr/>
      </vt:variant>
      <vt:variant>
        <vt:i4>196683</vt:i4>
      </vt:variant>
      <vt:variant>
        <vt:i4>33</vt:i4>
      </vt:variant>
      <vt:variant>
        <vt:i4>0</vt:i4>
      </vt:variant>
      <vt:variant>
        <vt:i4>5</vt:i4>
      </vt:variant>
      <vt:variant>
        <vt:lpwstr>http://www.online-stopwatch.com/</vt:lpwstr>
      </vt:variant>
      <vt:variant>
        <vt:lpwstr/>
      </vt:variant>
      <vt:variant>
        <vt:i4>5111828</vt:i4>
      </vt:variant>
      <vt:variant>
        <vt:i4>30</vt:i4>
      </vt:variant>
      <vt:variant>
        <vt:i4>0</vt:i4>
      </vt:variant>
      <vt:variant>
        <vt:i4>5</vt:i4>
      </vt:variant>
      <vt:variant>
        <vt:lpwstr>http://bit.ly/20a3P3K</vt:lpwstr>
      </vt:variant>
      <vt:variant>
        <vt:lpwstr/>
      </vt:variant>
      <vt:variant>
        <vt:i4>3473462</vt:i4>
      </vt:variant>
      <vt:variant>
        <vt:i4>27</vt:i4>
      </vt:variant>
      <vt:variant>
        <vt:i4>0</vt:i4>
      </vt:variant>
      <vt:variant>
        <vt:i4>5</vt:i4>
      </vt:variant>
      <vt:variant>
        <vt:lpwstr>https://api.checklist.com/</vt:lpwstr>
      </vt:variant>
      <vt:variant>
        <vt:lpwstr/>
      </vt:variant>
      <vt:variant>
        <vt:i4>196630</vt:i4>
      </vt:variant>
      <vt:variant>
        <vt:i4>24</vt:i4>
      </vt:variant>
      <vt:variant>
        <vt:i4>0</vt:i4>
      </vt:variant>
      <vt:variant>
        <vt:i4>5</vt:i4>
      </vt:variant>
      <vt:variant>
        <vt:lpwstr>http://bit.ly/1TUXeqd</vt:lpwstr>
      </vt:variant>
      <vt:variant>
        <vt:lpwstr/>
      </vt:variant>
      <vt:variant>
        <vt:i4>3604543</vt:i4>
      </vt:variant>
      <vt:variant>
        <vt:i4>21</vt:i4>
      </vt:variant>
      <vt:variant>
        <vt:i4>0</vt:i4>
      </vt:variant>
      <vt:variant>
        <vt:i4>5</vt:i4>
      </vt:variant>
      <vt:variant>
        <vt:lpwstr>https://www.classdojo.com/</vt:lpwstr>
      </vt:variant>
      <vt:variant>
        <vt:lpwstr/>
      </vt:variant>
      <vt:variant>
        <vt:i4>5570652</vt:i4>
      </vt:variant>
      <vt:variant>
        <vt:i4>18</vt:i4>
      </vt:variant>
      <vt:variant>
        <vt:i4>0</vt:i4>
      </vt:variant>
      <vt:variant>
        <vt:i4>5</vt:i4>
      </vt:variant>
      <vt:variant>
        <vt:lpwstr>http://checklist.com/</vt:lpwstr>
      </vt:variant>
      <vt:variant>
        <vt:lpwstr/>
      </vt:variant>
      <vt:variant>
        <vt:i4>1572870</vt:i4>
      </vt:variant>
      <vt:variant>
        <vt:i4>15</vt:i4>
      </vt:variant>
      <vt:variant>
        <vt:i4>0</vt:i4>
      </vt:variant>
      <vt:variant>
        <vt:i4>5</vt:i4>
      </vt:variant>
      <vt:variant>
        <vt:lpwstr>https://redmenta.com/</vt:lpwstr>
      </vt:variant>
      <vt:variant>
        <vt:lpwstr/>
      </vt:variant>
      <vt:variant>
        <vt:i4>6684784</vt:i4>
      </vt:variant>
      <vt:variant>
        <vt:i4>12</vt:i4>
      </vt:variant>
      <vt:variant>
        <vt:i4>0</vt:i4>
      </vt:variant>
      <vt:variant>
        <vt:i4>5</vt:i4>
      </vt:variant>
      <vt:variant>
        <vt:lpwstr>https://padlet.com/</vt:lpwstr>
      </vt:variant>
      <vt:variant>
        <vt:lpwstr/>
      </vt:variant>
      <vt:variant>
        <vt:i4>1835085</vt:i4>
      </vt:variant>
      <vt:variant>
        <vt:i4>9</vt:i4>
      </vt:variant>
      <vt:variant>
        <vt:i4>0</vt:i4>
      </vt:variant>
      <vt:variant>
        <vt:i4>5</vt:i4>
      </vt:variant>
      <vt:variant>
        <vt:lpwstr>http://en.linoit.com/</vt:lpwstr>
      </vt:variant>
      <vt:variant>
        <vt:lpwstr/>
      </vt:variant>
      <vt:variant>
        <vt:i4>5767247</vt:i4>
      </vt:variant>
      <vt:variant>
        <vt:i4>6</vt:i4>
      </vt:variant>
      <vt:variant>
        <vt:i4>0</vt:i4>
      </vt:variant>
      <vt:variant>
        <vt:i4>5</vt:i4>
      </vt:variant>
      <vt:variant>
        <vt:lpwstr>https://www.mindmeister.com/</vt:lpwstr>
      </vt:variant>
      <vt:variant>
        <vt:lpwstr/>
      </vt:variant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https://www.mindmup.com/</vt:lpwstr>
      </vt:variant>
      <vt:variant>
        <vt:lpwstr/>
      </vt:variant>
      <vt:variant>
        <vt:i4>4456475</vt:i4>
      </vt:variant>
      <vt:variant>
        <vt:i4>0</vt:i4>
      </vt:variant>
      <vt:variant>
        <vt:i4>0</vt:i4>
      </vt:variant>
      <vt:variant>
        <vt:i4>5</vt:i4>
      </vt:variant>
      <vt:variant>
        <vt:lpwstr>http://learningapps.org/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DTH2016</dc:creator>
  <cp:keywords/>
  <dc:description/>
  <cp:lastModifiedBy>Vásárhelyi Virág</cp:lastModifiedBy>
  <cp:revision>9</cp:revision>
  <cp:lastPrinted>2016-02-17T00:05:00Z</cp:lastPrinted>
  <dcterms:created xsi:type="dcterms:W3CDTF">2019-10-14T07:26:00Z</dcterms:created>
  <dcterms:modified xsi:type="dcterms:W3CDTF">2020-11-02T10:58:00Z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